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635" w:rsidRPr="00284635" w:rsidRDefault="00284635" w:rsidP="00E007A4">
      <w:pPr>
        <w:rPr>
          <w:rFonts w:ascii="Times New Roman" w:hAnsi="Times New Roman" w:cs="Times New Roman"/>
          <w:b/>
          <w:sz w:val="28"/>
          <w:szCs w:val="28"/>
          <w:lang w:val="es-ES"/>
        </w:rPr>
      </w:pPr>
      <w:r w:rsidRPr="00284635">
        <w:rPr>
          <w:rFonts w:ascii="Times New Roman" w:hAnsi="Times New Roman" w:cs="Times New Roman"/>
          <w:b/>
          <w:sz w:val="28"/>
          <w:szCs w:val="28"/>
          <w:lang w:val="es-ES"/>
        </w:rPr>
        <w:t>Resumen</w:t>
      </w:r>
      <w:r>
        <w:rPr>
          <w:rFonts w:ascii="Times New Roman" w:hAnsi="Times New Roman" w:cs="Times New Roman"/>
          <w:b/>
          <w:sz w:val="28"/>
          <w:szCs w:val="28"/>
          <w:lang w:val="es-ES"/>
        </w:rPr>
        <w:t xml:space="preserve">  de </w:t>
      </w:r>
      <w:proofErr w:type="spellStart"/>
      <w:r>
        <w:rPr>
          <w:rFonts w:ascii="Times New Roman" w:hAnsi="Times New Roman" w:cs="Times New Roman"/>
          <w:b/>
          <w:sz w:val="28"/>
          <w:szCs w:val="28"/>
          <w:lang w:val="es-ES"/>
        </w:rPr>
        <w:t>Popol</w:t>
      </w:r>
      <w:proofErr w:type="spellEnd"/>
      <w:r>
        <w:rPr>
          <w:rFonts w:ascii="Times New Roman" w:hAnsi="Times New Roman" w:cs="Times New Roman"/>
          <w:b/>
          <w:sz w:val="28"/>
          <w:szCs w:val="28"/>
          <w:lang w:val="es-ES"/>
        </w:rPr>
        <w:t xml:space="preserve"> </w:t>
      </w:r>
      <w:proofErr w:type="spellStart"/>
      <w:r>
        <w:rPr>
          <w:rFonts w:ascii="Times New Roman" w:hAnsi="Times New Roman" w:cs="Times New Roman"/>
          <w:b/>
          <w:sz w:val="28"/>
          <w:szCs w:val="28"/>
          <w:lang w:val="es-ES"/>
        </w:rPr>
        <w:t>V</w:t>
      </w:r>
      <w:r w:rsidRPr="00284635">
        <w:rPr>
          <w:rFonts w:ascii="Times New Roman" w:hAnsi="Times New Roman" w:cs="Times New Roman"/>
          <w:b/>
          <w:sz w:val="28"/>
          <w:szCs w:val="28"/>
          <w:lang w:val="es-ES"/>
        </w:rPr>
        <w:t>uh</w:t>
      </w:r>
      <w:proofErr w:type="spellEnd"/>
    </w:p>
    <w:p w:rsidR="00560971" w:rsidRPr="00284635" w:rsidRDefault="00E007A4" w:rsidP="00E007A4">
      <w:pPr>
        <w:rPr>
          <w:rFonts w:ascii="Times New Roman" w:hAnsi="Times New Roman" w:cs="Times New Roman"/>
          <w:sz w:val="20"/>
          <w:szCs w:val="20"/>
          <w:lang w:val="es-ES"/>
        </w:rPr>
      </w:pPr>
      <w:r w:rsidRPr="00284635">
        <w:rPr>
          <w:rFonts w:ascii="Times New Roman" w:hAnsi="Times New Roman" w:cs="Times New Roman"/>
          <w:sz w:val="20"/>
          <w:szCs w:val="20"/>
          <w:lang w:val="es-ES"/>
        </w:rPr>
        <w:t xml:space="preserve">De los términos Quiché: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 reunión, comunidad, casa común, j</w:t>
      </w:r>
      <w:r w:rsidR="00284635">
        <w:rPr>
          <w:rFonts w:ascii="Times New Roman" w:hAnsi="Times New Roman" w:cs="Times New Roman"/>
          <w:sz w:val="20"/>
          <w:szCs w:val="20"/>
          <w:lang w:val="es-ES"/>
        </w:rPr>
        <w:t xml:space="preserve">unta y </w:t>
      </w:r>
      <w:proofErr w:type="spellStart"/>
      <w:r w:rsidR="00284635">
        <w:rPr>
          <w:rFonts w:ascii="Times New Roman" w:hAnsi="Times New Roman" w:cs="Times New Roman"/>
          <w:sz w:val="20"/>
          <w:szCs w:val="20"/>
          <w:lang w:val="es-ES"/>
        </w:rPr>
        <w:t>Vuh</w:t>
      </w:r>
      <w:proofErr w:type="spellEnd"/>
      <w:r w:rsidR="00284635">
        <w:rPr>
          <w:rFonts w:ascii="Times New Roman" w:hAnsi="Times New Roman" w:cs="Times New Roman"/>
          <w:sz w:val="20"/>
          <w:szCs w:val="20"/>
          <w:lang w:val="es-ES"/>
        </w:rPr>
        <w:t xml:space="preserve"> que significa libro.</w:t>
      </w:r>
      <w:r w:rsidRPr="00284635">
        <w:rPr>
          <w:rFonts w:ascii="Times New Roman" w:hAnsi="Times New Roman" w:cs="Times New Roman"/>
          <w:sz w:val="20"/>
          <w:szCs w:val="20"/>
          <w:lang w:val="es-ES"/>
        </w:rPr>
        <w:br/>
        <w:t xml:space="preserve">El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o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Wuj</w:t>
      </w:r>
      <w:proofErr w:type="spellEnd"/>
      <w:r w:rsidRPr="00284635">
        <w:rPr>
          <w:rFonts w:ascii="Times New Roman" w:hAnsi="Times New Roman" w:cs="Times New Roman"/>
          <w:sz w:val="20"/>
          <w:szCs w:val="20"/>
          <w:lang w:val="es-ES"/>
        </w:rPr>
        <w:t xml:space="preserve"> (en Quiché "Libro del Consejo" o "Libro de la Comunidad"), es una recopilación de varias leyendas del Quiché, un Reino de la civilización Maya al sur de Guatemala; más que un sentido histórico tiene valor e importancia en el plano religioso.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Es una narración que trata de explicar o contar de alguna manera el origen del mundo, la civilización y los diversos fenómenos que ocurren en la n</w:t>
      </w:r>
      <w:r w:rsidR="00284635">
        <w:rPr>
          <w:rFonts w:ascii="Times New Roman" w:hAnsi="Times New Roman" w:cs="Times New Roman"/>
          <w:sz w:val="20"/>
          <w:szCs w:val="20"/>
          <w:lang w:val="es-ES"/>
        </w:rPr>
        <w:t>aturaleza.</w:t>
      </w:r>
      <w:r w:rsidRPr="00284635">
        <w:rPr>
          <w:rFonts w:ascii="Times New Roman" w:hAnsi="Times New Roman" w:cs="Times New Roman"/>
          <w:sz w:val="20"/>
          <w:szCs w:val="20"/>
          <w:lang w:val="es-ES"/>
        </w:rPr>
        <w:br/>
      </w:r>
      <w:proofErr w:type="gramStart"/>
      <w:r w:rsidR="00284635">
        <w:rPr>
          <w:rFonts w:ascii="Times New Roman" w:hAnsi="Times New Roman" w:cs="Times New Roman"/>
          <w:b/>
          <w:sz w:val="20"/>
          <w:szCs w:val="20"/>
          <w:lang w:val="es-ES"/>
        </w:rPr>
        <w:t>historia</w:t>
      </w:r>
      <w:proofErr w:type="gramEnd"/>
      <w:r w:rsidR="00284635">
        <w:rPr>
          <w:rFonts w:ascii="Times New Roman" w:hAnsi="Times New Roman" w:cs="Times New Roman"/>
          <w:b/>
          <w:sz w:val="20"/>
          <w:szCs w:val="20"/>
          <w:lang w:val="es-ES"/>
        </w:rPr>
        <w:t xml:space="preserve"> </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Se desconoce la existencia de una versión original del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según Delia </w:t>
      </w:r>
      <w:proofErr w:type="spellStart"/>
      <w:r w:rsidRPr="00284635">
        <w:rPr>
          <w:rFonts w:ascii="Times New Roman" w:hAnsi="Times New Roman" w:cs="Times New Roman"/>
          <w:sz w:val="20"/>
          <w:szCs w:val="20"/>
          <w:lang w:val="es-ES"/>
        </w:rPr>
        <w:t>Goetz</w:t>
      </w:r>
      <w:proofErr w:type="spellEnd"/>
      <w:r w:rsidRPr="00284635">
        <w:rPr>
          <w:rFonts w:ascii="Times New Roman" w:hAnsi="Times New Roman" w:cs="Times New Roman"/>
          <w:sz w:val="20"/>
          <w:szCs w:val="20"/>
          <w:lang w:val="es-ES"/>
        </w:rPr>
        <w:t xml:space="preserve">: "Deberíamos suponer que sería un libro de pinturas con jeroglíficos que los sacerdotes interpretaban al pueblo para mantener vivo el conocimiento del origen de su raza y los misterios de su religión.". La primera versión escrita de la cual se tiene registro fue elaborada en lengua Quiche utilizando caracteres españoles a mediados del siglo dieciséis - algunos autores la ubican en la década comprendida entre 1550 y 1560. Dicha versión permaneció oculta hasta 1701, cuando los mayas quiché de la comunidad de Santo Tomás </w:t>
      </w:r>
      <w:proofErr w:type="spellStart"/>
      <w:r w:rsidRPr="00284635">
        <w:rPr>
          <w:rFonts w:ascii="Times New Roman" w:hAnsi="Times New Roman" w:cs="Times New Roman"/>
          <w:sz w:val="20"/>
          <w:szCs w:val="20"/>
          <w:lang w:val="es-ES"/>
        </w:rPr>
        <w:t>Chuilá</w:t>
      </w:r>
      <w:proofErr w:type="spellEnd"/>
      <w:r w:rsidRPr="00284635">
        <w:rPr>
          <w:rFonts w:ascii="Times New Roman" w:hAnsi="Times New Roman" w:cs="Times New Roman"/>
          <w:sz w:val="20"/>
          <w:szCs w:val="20"/>
          <w:lang w:val="es-ES"/>
        </w:rPr>
        <w:t xml:space="preserve"> (hoy </w:t>
      </w:r>
      <w:proofErr w:type="spellStart"/>
      <w:r w:rsidRPr="00284635">
        <w:rPr>
          <w:rFonts w:ascii="Times New Roman" w:hAnsi="Times New Roman" w:cs="Times New Roman"/>
          <w:sz w:val="20"/>
          <w:szCs w:val="20"/>
          <w:lang w:val="es-ES"/>
        </w:rPr>
        <w:t>Chichicastenango</w:t>
      </w:r>
      <w:proofErr w:type="spellEnd"/>
      <w:r w:rsidRPr="00284635">
        <w:rPr>
          <w:rFonts w:ascii="Times New Roman" w:hAnsi="Times New Roman" w:cs="Times New Roman"/>
          <w:sz w:val="20"/>
          <w:szCs w:val="20"/>
          <w:lang w:val="es-ES"/>
        </w:rPr>
        <w:t xml:space="preserve">, Guatemala) mostraron la recopilación de sus historias y mitología a un sacerdote dominico: Fray Francisco </w:t>
      </w:r>
      <w:proofErr w:type="spellStart"/>
      <w:r w:rsidRPr="00284635">
        <w:rPr>
          <w:rFonts w:ascii="Times New Roman" w:hAnsi="Times New Roman" w:cs="Times New Roman"/>
          <w:sz w:val="20"/>
          <w:szCs w:val="20"/>
          <w:lang w:val="es-ES"/>
        </w:rPr>
        <w:t>Ximénez</w:t>
      </w:r>
      <w:proofErr w:type="spellEnd"/>
      <w:r w:rsidRPr="00284635">
        <w:rPr>
          <w:rFonts w:ascii="Times New Roman" w:hAnsi="Times New Roman" w:cs="Times New Roman"/>
          <w:sz w:val="20"/>
          <w:szCs w:val="20"/>
          <w:lang w:val="es-ES"/>
        </w:rPr>
        <w:t xml:space="preserve">. Se desconoce el nombre del autor de esta primera versión pero Fray Francisco </w:t>
      </w:r>
      <w:proofErr w:type="spellStart"/>
      <w:r w:rsidRPr="00284635">
        <w:rPr>
          <w:rFonts w:ascii="Times New Roman" w:hAnsi="Times New Roman" w:cs="Times New Roman"/>
          <w:sz w:val="20"/>
          <w:szCs w:val="20"/>
          <w:lang w:val="es-ES"/>
        </w:rPr>
        <w:t>Ximénez</w:t>
      </w:r>
      <w:proofErr w:type="spellEnd"/>
      <w:r w:rsidRPr="00284635">
        <w:rPr>
          <w:rFonts w:ascii="Times New Roman" w:hAnsi="Times New Roman" w:cs="Times New Roman"/>
          <w:sz w:val="20"/>
          <w:szCs w:val="20"/>
          <w:lang w:val="es-ES"/>
        </w:rPr>
        <w:t xml:space="preserve">, al notar la importancia del documento, decidió traducirlo asegurando la fidelidad del escrito. Su versión está estructurada en 2 columnas, en una estaba la versión quiché; y en la otra la traducción de </w:t>
      </w:r>
      <w:proofErr w:type="spellStart"/>
      <w:r w:rsidRPr="00284635">
        <w:rPr>
          <w:rFonts w:ascii="Times New Roman" w:hAnsi="Times New Roman" w:cs="Times New Roman"/>
          <w:sz w:val="20"/>
          <w:szCs w:val="20"/>
          <w:lang w:val="es-ES"/>
        </w:rPr>
        <w:t>Ximénez</w:t>
      </w:r>
      <w:proofErr w:type="spellEnd"/>
      <w:r w:rsidRPr="00284635">
        <w:rPr>
          <w:rFonts w:ascii="Times New Roman" w:hAnsi="Times New Roman" w:cs="Times New Roman"/>
          <w:sz w:val="20"/>
          <w:szCs w:val="20"/>
          <w:lang w:val="es-ES"/>
        </w:rPr>
        <w:t xml:space="preserve">. La primera versión fue una traducción demasiado literal y resultó muy confusa y oscura. Luego escribió una segunda versión menos literal que incluyó en su "Historia de la Provincia de Santo Vicente de </w:t>
      </w:r>
      <w:proofErr w:type="spellStart"/>
      <w:r w:rsidRPr="00284635">
        <w:rPr>
          <w:rFonts w:ascii="Times New Roman" w:hAnsi="Times New Roman" w:cs="Times New Roman"/>
          <w:sz w:val="20"/>
          <w:szCs w:val="20"/>
          <w:lang w:val="es-ES"/>
        </w:rPr>
        <w:t>Chiapa</w:t>
      </w:r>
      <w:proofErr w:type="spellEnd"/>
      <w:r w:rsidRPr="00284635">
        <w:rPr>
          <w:rFonts w:ascii="Times New Roman" w:hAnsi="Times New Roman" w:cs="Times New Roman"/>
          <w:sz w:val="20"/>
          <w:szCs w:val="20"/>
          <w:lang w:val="es-ES"/>
        </w:rPr>
        <w:t xml:space="preserve"> y Guatemala" que terminó en 1722.</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Los trabajos de </w:t>
      </w:r>
      <w:proofErr w:type="spellStart"/>
      <w:r w:rsidRPr="00284635">
        <w:rPr>
          <w:rFonts w:ascii="Times New Roman" w:hAnsi="Times New Roman" w:cs="Times New Roman"/>
          <w:sz w:val="20"/>
          <w:szCs w:val="20"/>
          <w:lang w:val="es-ES"/>
        </w:rPr>
        <w:t>Ximénez</w:t>
      </w:r>
      <w:proofErr w:type="spellEnd"/>
      <w:r w:rsidRPr="00284635">
        <w:rPr>
          <w:rFonts w:ascii="Times New Roman" w:hAnsi="Times New Roman" w:cs="Times New Roman"/>
          <w:sz w:val="20"/>
          <w:szCs w:val="20"/>
          <w:lang w:val="es-ES"/>
        </w:rPr>
        <w:t xml:space="preserve"> permanecieron archivados en el Convento de Santo Domingo hasta 1830 cuando fueron trasladados a la Universidad de Guatemala. En 1854 fueron encontrados por el austriaco Dr. Charles </w:t>
      </w:r>
      <w:proofErr w:type="spellStart"/>
      <w:r w:rsidRPr="00284635">
        <w:rPr>
          <w:rFonts w:ascii="Times New Roman" w:hAnsi="Times New Roman" w:cs="Times New Roman"/>
          <w:sz w:val="20"/>
          <w:szCs w:val="20"/>
          <w:lang w:val="es-ES"/>
        </w:rPr>
        <w:t>Scherzer</w:t>
      </w:r>
      <w:proofErr w:type="spellEnd"/>
      <w:r w:rsidRPr="00284635">
        <w:rPr>
          <w:rFonts w:ascii="Times New Roman" w:hAnsi="Times New Roman" w:cs="Times New Roman"/>
          <w:sz w:val="20"/>
          <w:szCs w:val="20"/>
          <w:lang w:val="es-ES"/>
        </w:rPr>
        <w:t>, quien en 1857 la publicó en Viena bajo el título primitivo "Las Historias del origen de los indios de esta provincia de Guatemala".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El americanista Charles </w:t>
      </w:r>
      <w:proofErr w:type="spellStart"/>
      <w:r w:rsidRPr="00284635">
        <w:rPr>
          <w:rFonts w:ascii="Times New Roman" w:hAnsi="Times New Roman" w:cs="Times New Roman"/>
          <w:sz w:val="20"/>
          <w:szCs w:val="20"/>
          <w:lang w:val="es-ES"/>
        </w:rPr>
        <w:t>Etienne</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Brasseur</w:t>
      </w:r>
      <w:proofErr w:type="spellEnd"/>
      <w:r w:rsidRPr="00284635">
        <w:rPr>
          <w:rFonts w:ascii="Times New Roman" w:hAnsi="Times New Roman" w:cs="Times New Roman"/>
          <w:sz w:val="20"/>
          <w:szCs w:val="20"/>
          <w:lang w:val="es-ES"/>
        </w:rPr>
        <w:t xml:space="preserve"> de </w:t>
      </w:r>
      <w:proofErr w:type="spellStart"/>
      <w:r w:rsidRPr="00284635">
        <w:rPr>
          <w:rFonts w:ascii="Times New Roman" w:hAnsi="Times New Roman" w:cs="Times New Roman"/>
          <w:sz w:val="20"/>
          <w:szCs w:val="20"/>
          <w:lang w:val="es-ES"/>
        </w:rPr>
        <w:t>Bourbourg</w:t>
      </w:r>
      <w:proofErr w:type="spellEnd"/>
      <w:r w:rsidRPr="00284635">
        <w:rPr>
          <w:rFonts w:ascii="Times New Roman" w:hAnsi="Times New Roman" w:cs="Times New Roman"/>
          <w:sz w:val="20"/>
          <w:szCs w:val="20"/>
          <w:lang w:val="es-ES"/>
        </w:rPr>
        <w:t xml:space="preserve"> se apropió del escrito original de </w:t>
      </w:r>
      <w:proofErr w:type="spellStart"/>
      <w:r w:rsidRPr="00284635">
        <w:rPr>
          <w:rFonts w:ascii="Times New Roman" w:hAnsi="Times New Roman" w:cs="Times New Roman"/>
          <w:sz w:val="20"/>
          <w:szCs w:val="20"/>
          <w:lang w:val="es-ES"/>
        </w:rPr>
        <w:t>Ximénez</w:t>
      </w:r>
      <w:proofErr w:type="spellEnd"/>
      <w:r w:rsidRPr="00284635">
        <w:rPr>
          <w:rFonts w:ascii="Times New Roman" w:hAnsi="Times New Roman" w:cs="Times New Roman"/>
          <w:sz w:val="20"/>
          <w:szCs w:val="20"/>
          <w:lang w:val="es-ES"/>
        </w:rPr>
        <w:t xml:space="preserve"> y lo tradujo al francés. En 1861 publicó un hermoso volumen bajo el título de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Le </w:t>
      </w:r>
      <w:proofErr w:type="spellStart"/>
      <w:r w:rsidRPr="00284635">
        <w:rPr>
          <w:rFonts w:ascii="Times New Roman" w:hAnsi="Times New Roman" w:cs="Times New Roman"/>
          <w:sz w:val="20"/>
          <w:szCs w:val="20"/>
          <w:lang w:val="es-ES"/>
        </w:rPr>
        <w:t>livre</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Sacré</w:t>
      </w:r>
      <w:proofErr w:type="spellEnd"/>
      <w:r w:rsidRPr="00284635">
        <w:rPr>
          <w:rFonts w:ascii="Times New Roman" w:hAnsi="Times New Roman" w:cs="Times New Roman"/>
          <w:sz w:val="20"/>
          <w:szCs w:val="20"/>
          <w:lang w:val="es-ES"/>
        </w:rPr>
        <w:t xml:space="preserve"> et les </w:t>
      </w:r>
      <w:proofErr w:type="spellStart"/>
      <w:r w:rsidRPr="00284635">
        <w:rPr>
          <w:rFonts w:ascii="Times New Roman" w:hAnsi="Times New Roman" w:cs="Times New Roman"/>
          <w:sz w:val="20"/>
          <w:szCs w:val="20"/>
          <w:lang w:val="es-ES"/>
        </w:rPr>
        <w:t>mythes</w:t>
      </w:r>
      <w:proofErr w:type="spellEnd"/>
      <w:r w:rsidRPr="00284635">
        <w:rPr>
          <w:rFonts w:ascii="Times New Roman" w:hAnsi="Times New Roman" w:cs="Times New Roman"/>
          <w:sz w:val="20"/>
          <w:szCs w:val="20"/>
          <w:lang w:val="es-ES"/>
        </w:rPr>
        <w:t xml:space="preserve"> de </w:t>
      </w:r>
      <w:proofErr w:type="spellStart"/>
      <w:r w:rsidRPr="00284635">
        <w:rPr>
          <w:rFonts w:ascii="Times New Roman" w:hAnsi="Times New Roman" w:cs="Times New Roman"/>
          <w:sz w:val="20"/>
          <w:szCs w:val="20"/>
          <w:lang w:val="es-ES"/>
        </w:rPr>
        <w:t>l'antiquité</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américaine</w:t>
      </w:r>
      <w:proofErr w:type="spellEnd"/>
      <w:r w:rsidRPr="00284635">
        <w:rPr>
          <w:rFonts w:ascii="Times New Roman" w:hAnsi="Times New Roman" w:cs="Times New Roman"/>
          <w:sz w:val="20"/>
          <w:szCs w:val="20"/>
          <w:lang w:val="es-ES"/>
        </w:rPr>
        <w:t>".</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Actualmente la primera traducción de </w:t>
      </w:r>
      <w:proofErr w:type="spellStart"/>
      <w:r w:rsidRPr="00284635">
        <w:rPr>
          <w:rFonts w:ascii="Times New Roman" w:hAnsi="Times New Roman" w:cs="Times New Roman"/>
          <w:sz w:val="20"/>
          <w:szCs w:val="20"/>
          <w:lang w:val="es-ES"/>
        </w:rPr>
        <w:t>Ximénez</w:t>
      </w:r>
      <w:proofErr w:type="spellEnd"/>
      <w:r w:rsidRPr="00284635">
        <w:rPr>
          <w:rFonts w:ascii="Times New Roman" w:hAnsi="Times New Roman" w:cs="Times New Roman"/>
          <w:sz w:val="20"/>
          <w:szCs w:val="20"/>
          <w:lang w:val="es-ES"/>
        </w:rPr>
        <w:t xml:space="preserve"> al castellano, y su "Manuscrito de </w:t>
      </w:r>
      <w:proofErr w:type="spellStart"/>
      <w:r w:rsidRPr="00284635">
        <w:rPr>
          <w:rFonts w:ascii="Times New Roman" w:hAnsi="Times New Roman" w:cs="Times New Roman"/>
          <w:sz w:val="20"/>
          <w:szCs w:val="20"/>
          <w:lang w:val="es-ES"/>
        </w:rPr>
        <w:t>Chichicastenango</w:t>
      </w:r>
      <w:proofErr w:type="spellEnd"/>
      <w:r w:rsidRPr="00284635">
        <w:rPr>
          <w:rFonts w:ascii="Times New Roman" w:hAnsi="Times New Roman" w:cs="Times New Roman"/>
          <w:sz w:val="20"/>
          <w:szCs w:val="20"/>
          <w:lang w:val="es-ES"/>
        </w:rPr>
        <w:t xml:space="preserve">" se encuentran en la Biblioteca </w:t>
      </w:r>
      <w:proofErr w:type="spellStart"/>
      <w:r w:rsidRPr="00284635">
        <w:rPr>
          <w:rFonts w:ascii="Times New Roman" w:hAnsi="Times New Roman" w:cs="Times New Roman"/>
          <w:sz w:val="20"/>
          <w:szCs w:val="20"/>
          <w:lang w:val="es-ES"/>
        </w:rPr>
        <w:t>Newberry</w:t>
      </w:r>
      <w:proofErr w:type="spellEnd"/>
      <w:r w:rsidRPr="00284635">
        <w:rPr>
          <w:rFonts w:ascii="Times New Roman" w:hAnsi="Times New Roman" w:cs="Times New Roman"/>
          <w:sz w:val="20"/>
          <w:szCs w:val="20"/>
          <w:lang w:val="es-ES"/>
        </w:rPr>
        <w:t xml:space="preserve">, en Chicago, Estados Unidos. </w:t>
      </w:r>
    </w:p>
    <w:p w:rsidR="00E007A4" w:rsidRPr="00284635" w:rsidRDefault="00E007A4" w:rsidP="00E007A4">
      <w:pPr>
        <w:rPr>
          <w:rFonts w:ascii="Times New Roman" w:hAnsi="Times New Roman" w:cs="Times New Roman"/>
          <w:sz w:val="20"/>
          <w:szCs w:val="20"/>
        </w:rPr>
      </w:pPr>
      <w:r w:rsidRPr="00284635">
        <w:rPr>
          <w:rFonts w:ascii="Times New Roman" w:hAnsi="Times New Roman" w:cs="Times New Roman"/>
          <w:sz w:val="20"/>
          <w:szCs w:val="20"/>
          <w:lang w:val="es-ES"/>
        </w:rPr>
        <w:t xml:space="preserve">Contenido del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[editar</w:t>
      </w:r>
      <w:proofErr w:type="gramStart"/>
      <w:r w:rsidRPr="00284635">
        <w:rPr>
          <w:rFonts w:ascii="Times New Roman" w:hAnsi="Times New Roman" w:cs="Times New Roman"/>
          <w:sz w:val="20"/>
          <w:szCs w:val="20"/>
          <w:lang w:val="es-ES"/>
        </w:rPr>
        <w:t>]El</w:t>
      </w:r>
      <w:proofErr w:type="gram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se divide en 4 partes: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I. Creación referida </w:t>
      </w:r>
      <w:r w:rsidRPr="00284635">
        <w:rPr>
          <w:rFonts w:ascii="Times New Roman" w:hAnsi="Times New Roman" w:cs="Times New Roman"/>
          <w:sz w:val="20"/>
          <w:szCs w:val="20"/>
          <w:lang w:val="es-ES"/>
        </w:rPr>
        <w:br/>
        <w:t xml:space="preserve">Los Dioses crean el mundo. </w:t>
      </w:r>
      <w:r w:rsidRPr="00284635">
        <w:rPr>
          <w:rFonts w:ascii="Times New Roman" w:hAnsi="Times New Roman" w:cs="Times New Roman"/>
          <w:sz w:val="20"/>
          <w:szCs w:val="20"/>
          <w:lang w:val="es-ES"/>
        </w:rPr>
        <w:br/>
        <w:t xml:space="preserve">Los Dioses crean a los animales, pero ya que no los alaban los condenan a comerse unos a otros. </w:t>
      </w:r>
      <w:r w:rsidRPr="00284635">
        <w:rPr>
          <w:rFonts w:ascii="Times New Roman" w:hAnsi="Times New Roman" w:cs="Times New Roman"/>
          <w:sz w:val="20"/>
          <w:szCs w:val="20"/>
          <w:lang w:val="es-ES"/>
        </w:rPr>
        <w:br/>
        <w:t xml:space="preserve">Los Dioses crean a los seres de barro, los cuales son frágiles e inestables y no logran alabarlos. </w:t>
      </w:r>
      <w:r w:rsidRPr="00284635">
        <w:rPr>
          <w:rFonts w:ascii="Times New Roman" w:hAnsi="Times New Roman" w:cs="Times New Roman"/>
          <w:sz w:val="20"/>
          <w:szCs w:val="20"/>
          <w:lang w:val="es-ES"/>
        </w:rPr>
        <w:br/>
        <w:t xml:space="preserve">Los Dioses crean a los primeros seres humanos de madera, éstos son imperfectos y carentes de sentimientos. </w:t>
      </w:r>
      <w:r w:rsidRPr="00284635">
        <w:rPr>
          <w:rFonts w:ascii="Times New Roman" w:hAnsi="Times New Roman" w:cs="Times New Roman"/>
          <w:sz w:val="20"/>
          <w:szCs w:val="20"/>
          <w:lang w:val="es-ES"/>
        </w:rPr>
        <w:br/>
        <w:t xml:space="preserve">Los Dioses destruyen los primeros seres humanos, los cuales se convierten en monos. </w:t>
      </w:r>
      <w:r w:rsidRPr="00284635">
        <w:rPr>
          <w:rFonts w:ascii="Times New Roman" w:hAnsi="Times New Roman" w:cs="Times New Roman"/>
          <w:sz w:val="20"/>
          <w:szCs w:val="20"/>
          <w:lang w:val="es-ES"/>
        </w:rPr>
        <w:br/>
        <w:t xml:space="preserve">Los Dioses Gemelos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Ixbalanqué</w:t>
      </w:r>
      <w:proofErr w:type="spellEnd"/>
      <w:r w:rsidRPr="00284635">
        <w:rPr>
          <w:rFonts w:ascii="Times New Roman" w:hAnsi="Times New Roman" w:cs="Times New Roman"/>
          <w:sz w:val="20"/>
          <w:szCs w:val="20"/>
          <w:lang w:val="es-ES"/>
        </w:rPr>
        <w:t xml:space="preserve"> destruyen al arrogante ser </w:t>
      </w:r>
      <w:proofErr w:type="spellStart"/>
      <w:r w:rsidRPr="00284635">
        <w:rPr>
          <w:rFonts w:ascii="Times New Roman" w:hAnsi="Times New Roman" w:cs="Times New Roman"/>
          <w:sz w:val="20"/>
          <w:szCs w:val="20"/>
          <w:lang w:val="es-ES"/>
        </w:rPr>
        <w:t>Vucub-Caquix</w:t>
      </w:r>
      <w:proofErr w:type="spellEnd"/>
      <w:r w:rsidRPr="00284635">
        <w:rPr>
          <w:rFonts w:ascii="Times New Roman" w:hAnsi="Times New Roman" w:cs="Times New Roman"/>
          <w:sz w:val="20"/>
          <w:szCs w:val="20"/>
          <w:lang w:val="es-ES"/>
        </w:rPr>
        <w:t xml:space="preserve">, y luego a sus hijos </w:t>
      </w:r>
      <w:proofErr w:type="spellStart"/>
      <w:r w:rsidRPr="00284635">
        <w:rPr>
          <w:rFonts w:ascii="Times New Roman" w:hAnsi="Times New Roman" w:cs="Times New Roman"/>
          <w:sz w:val="20"/>
          <w:szCs w:val="20"/>
          <w:lang w:val="es-ES"/>
        </w:rPr>
        <w:t>Zipacná</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Cabracán</w:t>
      </w:r>
      <w:proofErr w:type="spellEnd"/>
      <w:r w:rsidRPr="00284635">
        <w:rPr>
          <w:rFonts w:ascii="Times New Roman" w:hAnsi="Times New Roman" w:cs="Times New Roman"/>
          <w:sz w:val="20"/>
          <w:szCs w:val="20"/>
          <w:lang w:val="es-ES"/>
        </w:rPr>
        <w:t xml:space="preserve">. </w:t>
      </w:r>
      <w:r w:rsidRPr="00284635">
        <w:rPr>
          <w:rFonts w:ascii="Times New Roman" w:hAnsi="Times New Roman" w:cs="Times New Roman"/>
          <w:sz w:val="20"/>
          <w:szCs w:val="20"/>
          <w:lang w:val="es-ES"/>
        </w:rPr>
        <w:br/>
        <w:t xml:space="preserve">II. Historias de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Ixbalanqué</w:t>
      </w:r>
      <w:proofErr w:type="spellEnd"/>
      <w:r w:rsidRPr="00284635">
        <w:rPr>
          <w:rFonts w:ascii="Times New Roman" w:hAnsi="Times New Roman" w:cs="Times New Roman"/>
          <w:sz w:val="20"/>
          <w:szCs w:val="20"/>
          <w:lang w:val="es-ES"/>
        </w:rPr>
        <w:t xml:space="preserve"> </w:t>
      </w:r>
      <w:r w:rsidRPr="00284635">
        <w:rPr>
          <w:rFonts w:ascii="Times New Roman" w:hAnsi="Times New Roman" w:cs="Times New Roman"/>
          <w:sz w:val="20"/>
          <w:szCs w:val="20"/>
          <w:lang w:val="es-ES"/>
        </w:rPr>
        <w:br/>
      </w:r>
      <w:proofErr w:type="spellStart"/>
      <w:r w:rsidRPr="00284635">
        <w:rPr>
          <w:rFonts w:ascii="Times New Roman" w:hAnsi="Times New Roman" w:cs="Times New Roman"/>
          <w:sz w:val="20"/>
          <w:szCs w:val="20"/>
          <w:lang w:val="es-ES"/>
        </w:rPr>
        <w:t>Xpiyacoc</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Xmucane</w:t>
      </w:r>
      <w:proofErr w:type="spellEnd"/>
      <w:r w:rsidRPr="00284635">
        <w:rPr>
          <w:rFonts w:ascii="Times New Roman" w:hAnsi="Times New Roman" w:cs="Times New Roman"/>
          <w:sz w:val="20"/>
          <w:szCs w:val="20"/>
          <w:lang w:val="es-ES"/>
        </w:rPr>
        <w:t xml:space="preserve"> engendran dos hermanos. </w:t>
      </w:r>
      <w:r w:rsidRPr="00284635">
        <w:rPr>
          <w:rFonts w:ascii="Times New Roman" w:hAnsi="Times New Roman" w:cs="Times New Roman"/>
          <w:sz w:val="20"/>
          <w:szCs w:val="20"/>
          <w:lang w:val="es-ES"/>
        </w:rPr>
        <w:br/>
      </w:r>
      <w:proofErr w:type="spellStart"/>
      <w:r w:rsidRPr="00284635">
        <w:rPr>
          <w:rFonts w:ascii="Times New Roman" w:hAnsi="Times New Roman" w:cs="Times New Roman"/>
          <w:sz w:val="20"/>
          <w:szCs w:val="20"/>
          <w:lang w:val="es-ES"/>
        </w:rPr>
        <w:t>HunHunahpú</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Xbaquiyalo</w:t>
      </w:r>
      <w:proofErr w:type="spellEnd"/>
      <w:r w:rsidRPr="00284635">
        <w:rPr>
          <w:rFonts w:ascii="Times New Roman" w:hAnsi="Times New Roman" w:cs="Times New Roman"/>
          <w:sz w:val="20"/>
          <w:szCs w:val="20"/>
          <w:lang w:val="es-ES"/>
        </w:rPr>
        <w:t xml:space="preserve"> engendran a los "gemelos mono"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HunChouen</w:t>
      </w:r>
      <w:proofErr w:type="spellEnd"/>
      <w:r w:rsidRPr="00284635">
        <w:rPr>
          <w:rFonts w:ascii="Times New Roman" w:hAnsi="Times New Roman" w:cs="Times New Roman"/>
          <w:sz w:val="20"/>
          <w:szCs w:val="20"/>
          <w:lang w:val="es-ES"/>
        </w:rPr>
        <w:t xml:space="preserve">. </w:t>
      </w:r>
      <w:r w:rsidRPr="00284635">
        <w:rPr>
          <w:rFonts w:ascii="Times New Roman" w:hAnsi="Times New Roman" w:cs="Times New Roman"/>
          <w:sz w:val="20"/>
          <w:szCs w:val="20"/>
          <w:lang w:val="es-ES"/>
        </w:rPr>
        <w:br/>
      </w:r>
      <w:proofErr w:type="spellStart"/>
      <w:r w:rsidRPr="00284635">
        <w:rPr>
          <w:rFonts w:ascii="Times New Roman" w:hAnsi="Times New Roman" w:cs="Times New Roman"/>
          <w:sz w:val="20"/>
          <w:szCs w:val="20"/>
          <w:lang w:val="es-ES"/>
        </w:rPr>
        <w:lastRenderedPageBreak/>
        <w:t>Xibalbá</w:t>
      </w:r>
      <w:proofErr w:type="spellEnd"/>
      <w:r w:rsidRPr="00284635">
        <w:rPr>
          <w:rFonts w:ascii="Times New Roman" w:hAnsi="Times New Roman" w:cs="Times New Roman"/>
          <w:sz w:val="20"/>
          <w:szCs w:val="20"/>
          <w:lang w:val="es-ES"/>
        </w:rPr>
        <w:t xml:space="preserve"> mata a los hermanos </w:t>
      </w:r>
      <w:proofErr w:type="spellStart"/>
      <w:r w:rsidRPr="00284635">
        <w:rPr>
          <w:rFonts w:ascii="Times New Roman" w:hAnsi="Times New Roman" w:cs="Times New Roman"/>
          <w:sz w:val="20"/>
          <w:szCs w:val="20"/>
          <w:lang w:val="es-ES"/>
        </w:rPr>
        <w:t>HunHunahpú</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VucubHunahpú</w:t>
      </w:r>
      <w:proofErr w:type="spellEnd"/>
      <w:r w:rsidRPr="00284635">
        <w:rPr>
          <w:rFonts w:ascii="Times New Roman" w:hAnsi="Times New Roman" w:cs="Times New Roman"/>
          <w:sz w:val="20"/>
          <w:szCs w:val="20"/>
          <w:lang w:val="es-ES"/>
        </w:rPr>
        <w:t xml:space="preserve">, colgando la cabeza de </w:t>
      </w:r>
      <w:proofErr w:type="spellStart"/>
      <w:r w:rsidRPr="00284635">
        <w:rPr>
          <w:rFonts w:ascii="Times New Roman" w:hAnsi="Times New Roman" w:cs="Times New Roman"/>
          <w:sz w:val="20"/>
          <w:szCs w:val="20"/>
          <w:lang w:val="es-ES"/>
        </w:rPr>
        <w:t>HunHunahpú</w:t>
      </w:r>
      <w:proofErr w:type="spellEnd"/>
      <w:r w:rsidRPr="00284635">
        <w:rPr>
          <w:rFonts w:ascii="Times New Roman" w:hAnsi="Times New Roman" w:cs="Times New Roman"/>
          <w:sz w:val="20"/>
          <w:szCs w:val="20"/>
          <w:lang w:val="es-ES"/>
        </w:rPr>
        <w:t xml:space="preserve"> en un árbol. </w:t>
      </w:r>
      <w:r w:rsidRPr="00284635">
        <w:rPr>
          <w:rFonts w:ascii="Times New Roman" w:hAnsi="Times New Roman" w:cs="Times New Roman"/>
          <w:sz w:val="20"/>
          <w:szCs w:val="20"/>
          <w:lang w:val="es-ES"/>
        </w:rPr>
        <w:br/>
      </w:r>
      <w:proofErr w:type="spellStart"/>
      <w:r w:rsidRPr="00284635">
        <w:rPr>
          <w:rFonts w:ascii="Times New Roman" w:hAnsi="Times New Roman" w:cs="Times New Roman"/>
          <w:sz w:val="20"/>
          <w:szCs w:val="20"/>
          <w:lang w:val="es-ES"/>
        </w:rPr>
        <w:t>HunHunahpú</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Xquic</w:t>
      </w:r>
      <w:proofErr w:type="spellEnd"/>
      <w:r w:rsidRPr="00284635">
        <w:rPr>
          <w:rFonts w:ascii="Times New Roman" w:hAnsi="Times New Roman" w:cs="Times New Roman"/>
          <w:sz w:val="20"/>
          <w:szCs w:val="20"/>
          <w:lang w:val="es-ES"/>
        </w:rPr>
        <w:t xml:space="preserve"> engendran a los "héroes gemelos"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Ixbalanqué</w:t>
      </w:r>
      <w:proofErr w:type="spellEnd"/>
      <w:r w:rsidRPr="00284635">
        <w:rPr>
          <w:rFonts w:ascii="Times New Roman" w:hAnsi="Times New Roman" w:cs="Times New Roman"/>
          <w:sz w:val="20"/>
          <w:szCs w:val="20"/>
          <w:lang w:val="es-ES"/>
        </w:rPr>
        <w:t xml:space="preserve"> (la cabeza de </w:t>
      </w:r>
      <w:proofErr w:type="spellStart"/>
      <w:r w:rsidRPr="00284635">
        <w:rPr>
          <w:rFonts w:ascii="Times New Roman" w:hAnsi="Times New Roman" w:cs="Times New Roman"/>
          <w:sz w:val="20"/>
          <w:szCs w:val="20"/>
          <w:lang w:val="es-ES"/>
        </w:rPr>
        <w:t>HuhHunahpu</w:t>
      </w:r>
      <w:proofErr w:type="spellEnd"/>
      <w:r w:rsidRPr="00284635">
        <w:rPr>
          <w:rFonts w:ascii="Times New Roman" w:hAnsi="Times New Roman" w:cs="Times New Roman"/>
          <w:sz w:val="20"/>
          <w:szCs w:val="20"/>
          <w:lang w:val="es-ES"/>
        </w:rPr>
        <w:t xml:space="preserve"> escupe a la mano de </w:t>
      </w:r>
      <w:proofErr w:type="spellStart"/>
      <w:r w:rsidRPr="00284635">
        <w:rPr>
          <w:rFonts w:ascii="Times New Roman" w:hAnsi="Times New Roman" w:cs="Times New Roman"/>
          <w:sz w:val="20"/>
          <w:szCs w:val="20"/>
          <w:lang w:val="es-ES"/>
        </w:rPr>
        <w:t>Xquic</w:t>
      </w:r>
      <w:proofErr w:type="spellEnd"/>
      <w:r w:rsidRPr="00284635">
        <w:rPr>
          <w:rFonts w:ascii="Times New Roman" w:hAnsi="Times New Roman" w:cs="Times New Roman"/>
          <w:sz w:val="20"/>
          <w:szCs w:val="20"/>
          <w:lang w:val="es-ES"/>
        </w:rPr>
        <w:t xml:space="preserve">, embarazándola). </w:t>
      </w:r>
      <w:r w:rsidRPr="00284635">
        <w:rPr>
          <w:rFonts w:ascii="Times New Roman" w:hAnsi="Times New Roman" w:cs="Times New Roman"/>
          <w:sz w:val="20"/>
          <w:szCs w:val="20"/>
          <w:lang w:val="es-ES"/>
        </w:rPr>
        <w:br/>
        <w:t xml:space="preserve">Nacen los héroes gemelos y viven con su madre y su abuela paterna </w:t>
      </w:r>
      <w:proofErr w:type="spellStart"/>
      <w:r w:rsidRPr="00284635">
        <w:rPr>
          <w:rFonts w:ascii="Times New Roman" w:hAnsi="Times New Roman" w:cs="Times New Roman"/>
          <w:sz w:val="20"/>
          <w:szCs w:val="20"/>
          <w:lang w:val="es-ES"/>
        </w:rPr>
        <w:t>Xmucane</w:t>
      </w:r>
      <w:proofErr w:type="spellEnd"/>
      <w:r w:rsidRPr="00284635">
        <w:rPr>
          <w:rFonts w:ascii="Times New Roman" w:hAnsi="Times New Roman" w:cs="Times New Roman"/>
          <w:sz w:val="20"/>
          <w:szCs w:val="20"/>
          <w:lang w:val="es-ES"/>
        </w:rPr>
        <w:t xml:space="preserve">, compitiendo con </w:t>
      </w:r>
      <w:proofErr w:type="gramStart"/>
      <w:r w:rsidRPr="00284635">
        <w:rPr>
          <w:rFonts w:ascii="Times New Roman" w:hAnsi="Times New Roman" w:cs="Times New Roman"/>
          <w:sz w:val="20"/>
          <w:szCs w:val="20"/>
          <w:lang w:val="es-ES"/>
        </w:rPr>
        <w:t>sus medio hermanos</w:t>
      </w:r>
      <w:proofErr w:type="gram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HunChouen</w:t>
      </w:r>
      <w:proofErr w:type="spellEnd"/>
      <w:r w:rsidRPr="00284635">
        <w:rPr>
          <w:rFonts w:ascii="Times New Roman" w:hAnsi="Times New Roman" w:cs="Times New Roman"/>
          <w:sz w:val="20"/>
          <w:szCs w:val="20"/>
          <w:lang w:val="es-ES"/>
        </w:rPr>
        <w:t xml:space="preserve">. </w:t>
      </w:r>
      <w:r w:rsidRPr="00284635">
        <w:rPr>
          <w:rFonts w:ascii="Times New Roman" w:hAnsi="Times New Roman" w:cs="Times New Roman"/>
          <w:sz w:val="20"/>
          <w:szCs w:val="20"/>
          <w:lang w:val="es-ES"/>
        </w:rPr>
        <w:br/>
        <w:t xml:space="preserve">Los "Héroes Gemelos" derrotan a </w:t>
      </w:r>
      <w:proofErr w:type="spellStart"/>
      <w:r w:rsidRPr="00284635">
        <w:rPr>
          <w:rFonts w:ascii="Times New Roman" w:hAnsi="Times New Roman" w:cs="Times New Roman"/>
          <w:sz w:val="20"/>
          <w:szCs w:val="20"/>
          <w:lang w:val="es-ES"/>
        </w:rPr>
        <w:t>Xibalbá</w:t>
      </w:r>
      <w:proofErr w:type="spellEnd"/>
      <w:r w:rsidRPr="00284635">
        <w:rPr>
          <w:rFonts w:ascii="Times New Roman" w:hAnsi="Times New Roman" w:cs="Times New Roman"/>
          <w:sz w:val="20"/>
          <w:szCs w:val="20"/>
          <w:lang w:val="es-ES"/>
        </w:rPr>
        <w:t xml:space="preserve">, casa de la penumbra, los cuchillos, el frío, el jaguar, el fuego y los murciélagos. </w:t>
      </w:r>
      <w:r w:rsidRPr="00284635">
        <w:rPr>
          <w:rFonts w:ascii="Times New Roman" w:hAnsi="Times New Roman" w:cs="Times New Roman"/>
          <w:sz w:val="20"/>
          <w:szCs w:val="20"/>
          <w:lang w:val="es-ES"/>
        </w:rPr>
        <w:br/>
        <w:t xml:space="preserve">III. Creación de los hombres de Maíz. Descripción de comunidades </w:t>
      </w:r>
      <w:r w:rsidRPr="00284635">
        <w:rPr>
          <w:rFonts w:ascii="Times New Roman" w:hAnsi="Times New Roman" w:cs="Times New Roman"/>
          <w:sz w:val="20"/>
          <w:szCs w:val="20"/>
          <w:lang w:val="es-ES"/>
        </w:rPr>
        <w:br/>
        <w:t xml:space="preserve">Los primeros cuatro hombres reales son creados: </w:t>
      </w:r>
      <w:proofErr w:type="spellStart"/>
      <w:r w:rsidRPr="00284635">
        <w:rPr>
          <w:rFonts w:ascii="Times New Roman" w:hAnsi="Times New Roman" w:cs="Times New Roman"/>
          <w:sz w:val="20"/>
          <w:szCs w:val="20"/>
          <w:lang w:val="es-ES"/>
        </w:rPr>
        <w:t>Balam-Quitzé</w:t>
      </w:r>
      <w:proofErr w:type="gramStart"/>
      <w:r w:rsidRPr="00284635">
        <w:rPr>
          <w:rFonts w:ascii="Times New Roman" w:hAnsi="Times New Roman" w:cs="Times New Roman"/>
          <w:sz w:val="20"/>
          <w:szCs w:val="20"/>
          <w:lang w:val="es-ES"/>
        </w:rPr>
        <w:t>,el</w:t>
      </w:r>
      <w:proofErr w:type="spellEnd"/>
      <w:proofErr w:type="gramEnd"/>
      <w:r w:rsidRPr="00284635">
        <w:rPr>
          <w:rFonts w:ascii="Times New Roman" w:hAnsi="Times New Roman" w:cs="Times New Roman"/>
          <w:sz w:val="20"/>
          <w:szCs w:val="20"/>
          <w:lang w:val="es-ES"/>
        </w:rPr>
        <w:t xml:space="preserve"> segundo </w:t>
      </w:r>
      <w:proofErr w:type="spellStart"/>
      <w:r w:rsidRPr="00284635">
        <w:rPr>
          <w:rFonts w:ascii="Times New Roman" w:hAnsi="Times New Roman" w:cs="Times New Roman"/>
          <w:sz w:val="20"/>
          <w:szCs w:val="20"/>
          <w:lang w:val="es-ES"/>
        </w:rPr>
        <w:t>Balam-Acab</w:t>
      </w:r>
      <w:proofErr w:type="spellEnd"/>
      <w:r w:rsidRPr="00284635">
        <w:rPr>
          <w:rFonts w:ascii="Times New Roman" w:hAnsi="Times New Roman" w:cs="Times New Roman"/>
          <w:sz w:val="20"/>
          <w:szCs w:val="20"/>
          <w:lang w:val="es-ES"/>
        </w:rPr>
        <w:t xml:space="preserve">, el tercero </w:t>
      </w:r>
      <w:proofErr w:type="spellStart"/>
      <w:r w:rsidRPr="00284635">
        <w:rPr>
          <w:rFonts w:ascii="Times New Roman" w:hAnsi="Times New Roman" w:cs="Times New Roman"/>
          <w:sz w:val="20"/>
          <w:szCs w:val="20"/>
          <w:lang w:val="es-ES"/>
        </w:rPr>
        <w:t>Mahucutah</w:t>
      </w:r>
      <w:proofErr w:type="spellEnd"/>
      <w:r w:rsidRPr="00284635">
        <w:rPr>
          <w:rFonts w:ascii="Times New Roman" w:hAnsi="Times New Roman" w:cs="Times New Roman"/>
          <w:sz w:val="20"/>
          <w:szCs w:val="20"/>
          <w:lang w:val="es-ES"/>
        </w:rPr>
        <w:t xml:space="preserve"> y el cuarto </w:t>
      </w:r>
      <w:proofErr w:type="spellStart"/>
      <w:r w:rsidRPr="00284635">
        <w:rPr>
          <w:rFonts w:ascii="Times New Roman" w:hAnsi="Times New Roman" w:cs="Times New Roman"/>
          <w:sz w:val="20"/>
          <w:szCs w:val="20"/>
          <w:lang w:val="es-ES"/>
        </w:rPr>
        <w:t>Iqui-Balam</w:t>
      </w:r>
      <w:proofErr w:type="spellEnd"/>
      <w:r w:rsidRPr="00284635">
        <w:rPr>
          <w:rFonts w:ascii="Times New Roman" w:hAnsi="Times New Roman" w:cs="Times New Roman"/>
          <w:sz w:val="20"/>
          <w:szCs w:val="20"/>
          <w:lang w:val="es-ES"/>
        </w:rPr>
        <w:t xml:space="preserve">. </w:t>
      </w:r>
      <w:r w:rsidRPr="00284635">
        <w:rPr>
          <w:rFonts w:ascii="Times New Roman" w:hAnsi="Times New Roman" w:cs="Times New Roman"/>
          <w:sz w:val="20"/>
          <w:szCs w:val="20"/>
          <w:lang w:val="es-ES"/>
        </w:rPr>
        <w:br/>
        <w:t xml:space="preserve">Las primeras cuatro mujeres son creadas. </w:t>
      </w:r>
      <w:r w:rsidRPr="00284635">
        <w:rPr>
          <w:rFonts w:ascii="Times New Roman" w:hAnsi="Times New Roman" w:cs="Times New Roman"/>
          <w:sz w:val="20"/>
          <w:szCs w:val="20"/>
          <w:lang w:val="es-ES"/>
        </w:rPr>
        <w:br/>
        <w:t xml:space="preserve">Tribus descendientes. Hablan el mismo lenguaje y viajan a </w:t>
      </w:r>
      <w:proofErr w:type="spellStart"/>
      <w:r w:rsidRPr="00284635">
        <w:rPr>
          <w:rFonts w:ascii="Times New Roman" w:hAnsi="Times New Roman" w:cs="Times New Roman"/>
          <w:sz w:val="20"/>
          <w:szCs w:val="20"/>
          <w:lang w:val="es-ES"/>
        </w:rPr>
        <w:t>TulanZuiva</w:t>
      </w:r>
      <w:proofErr w:type="spellEnd"/>
      <w:r w:rsidRPr="00284635">
        <w:rPr>
          <w:rFonts w:ascii="Times New Roman" w:hAnsi="Times New Roman" w:cs="Times New Roman"/>
          <w:sz w:val="20"/>
          <w:szCs w:val="20"/>
          <w:lang w:val="es-ES"/>
        </w:rPr>
        <w:t xml:space="preserve">. </w:t>
      </w:r>
      <w:r w:rsidRPr="00284635">
        <w:rPr>
          <w:rFonts w:ascii="Times New Roman" w:hAnsi="Times New Roman" w:cs="Times New Roman"/>
          <w:sz w:val="20"/>
          <w:szCs w:val="20"/>
          <w:lang w:val="es-ES"/>
        </w:rPr>
        <w:br/>
        <w:t xml:space="preserve">El lenguaje de las tribus se confunde y éstas se dispersan. </w:t>
      </w:r>
      <w:r w:rsidRPr="00284635">
        <w:rPr>
          <w:rFonts w:ascii="Times New Roman" w:hAnsi="Times New Roman" w:cs="Times New Roman"/>
          <w:sz w:val="20"/>
          <w:szCs w:val="20"/>
          <w:lang w:val="es-ES"/>
        </w:rPr>
        <w:br/>
      </w:r>
      <w:proofErr w:type="spellStart"/>
      <w:r w:rsidRPr="00284635">
        <w:rPr>
          <w:rFonts w:ascii="Times New Roman" w:hAnsi="Times New Roman" w:cs="Times New Roman"/>
          <w:sz w:val="20"/>
          <w:szCs w:val="20"/>
          <w:lang w:val="es-ES"/>
        </w:rPr>
        <w:t>Tohil</w:t>
      </w:r>
      <w:proofErr w:type="spellEnd"/>
      <w:r w:rsidRPr="00284635">
        <w:rPr>
          <w:rFonts w:ascii="Times New Roman" w:hAnsi="Times New Roman" w:cs="Times New Roman"/>
          <w:sz w:val="20"/>
          <w:szCs w:val="20"/>
          <w:lang w:val="es-ES"/>
        </w:rPr>
        <w:t xml:space="preserve"> es reconocido como un Dios y exige </w:t>
      </w:r>
      <w:proofErr w:type="spellStart"/>
      <w:r w:rsidRPr="00284635">
        <w:rPr>
          <w:rFonts w:ascii="Times New Roman" w:hAnsi="Times New Roman" w:cs="Times New Roman"/>
          <w:sz w:val="20"/>
          <w:szCs w:val="20"/>
          <w:lang w:val="es-ES"/>
        </w:rPr>
        <w:t>sacrifios</w:t>
      </w:r>
      <w:proofErr w:type="spellEnd"/>
      <w:r w:rsidRPr="00284635">
        <w:rPr>
          <w:rFonts w:ascii="Times New Roman" w:hAnsi="Times New Roman" w:cs="Times New Roman"/>
          <w:sz w:val="20"/>
          <w:szCs w:val="20"/>
          <w:lang w:val="es-ES"/>
        </w:rPr>
        <w:t xml:space="preserve"> humanos. </w:t>
      </w:r>
      <w:r w:rsidRPr="00284635">
        <w:rPr>
          <w:rFonts w:ascii="Times New Roman" w:hAnsi="Times New Roman" w:cs="Times New Roman"/>
          <w:sz w:val="20"/>
          <w:szCs w:val="20"/>
          <w:lang w:val="es-ES"/>
        </w:rPr>
        <w:br/>
        <w:t xml:space="preserve">IV. Listado de generaciones </w:t>
      </w:r>
      <w:r w:rsidRPr="00284635">
        <w:rPr>
          <w:rFonts w:ascii="Times New Roman" w:hAnsi="Times New Roman" w:cs="Times New Roman"/>
          <w:sz w:val="20"/>
          <w:szCs w:val="20"/>
          <w:lang w:val="es-ES"/>
        </w:rPr>
        <w:br/>
      </w:r>
      <w:proofErr w:type="spellStart"/>
      <w:r w:rsidRPr="00284635">
        <w:rPr>
          <w:rFonts w:ascii="Times New Roman" w:hAnsi="Times New Roman" w:cs="Times New Roman"/>
          <w:sz w:val="20"/>
          <w:szCs w:val="20"/>
          <w:lang w:val="es-ES"/>
        </w:rPr>
        <w:t>Tohil</w:t>
      </w:r>
      <w:proofErr w:type="spellEnd"/>
      <w:r w:rsidRPr="00284635">
        <w:rPr>
          <w:rFonts w:ascii="Times New Roman" w:hAnsi="Times New Roman" w:cs="Times New Roman"/>
          <w:sz w:val="20"/>
          <w:szCs w:val="20"/>
          <w:lang w:val="es-ES"/>
        </w:rPr>
        <w:t xml:space="preserve"> convence a los señores de la tierra a través de sus </w:t>
      </w:r>
      <w:proofErr w:type="spellStart"/>
      <w:r w:rsidRPr="00284635">
        <w:rPr>
          <w:rFonts w:ascii="Times New Roman" w:hAnsi="Times New Roman" w:cs="Times New Roman"/>
          <w:sz w:val="20"/>
          <w:szCs w:val="20"/>
          <w:lang w:val="es-ES"/>
        </w:rPr>
        <w:t>sacerdortes</w:t>
      </w:r>
      <w:proofErr w:type="spellEnd"/>
      <w:r w:rsidRPr="00284635">
        <w:rPr>
          <w:rFonts w:ascii="Times New Roman" w:hAnsi="Times New Roman" w:cs="Times New Roman"/>
          <w:sz w:val="20"/>
          <w:szCs w:val="20"/>
          <w:lang w:val="es-ES"/>
        </w:rPr>
        <w:t xml:space="preserve"> pero su dominio destruye el Quiché. </w:t>
      </w:r>
      <w:r w:rsidRPr="00284635">
        <w:rPr>
          <w:rFonts w:ascii="Times New Roman" w:hAnsi="Times New Roman" w:cs="Times New Roman"/>
          <w:sz w:val="20"/>
          <w:szCs w:val="20"/>
          <w:lang w:val="es-ES"/>
        </w:rPr>
        <w:br/>
      </w:r>
      <w:proofErr w:type="spellStart"/>
      <w:proofErr w:type="gramStart"/>
      <w:r w:rsidRPr="00284635">
        <w:rPr>
          <w:rFonts w:ascii="Times New Roman" w:hAnsi="Times New Roman" w:cs="Times New Roman"/>
          <w:sz w:val="20"/>
          <w:szCs w:val="20"/>
        </w:rPr>
        <w:t>Genealogías</w:t>
      </w:r>
      <w:proofErr w:type="spellEnd"/>
      <w:r w:rsidRPr="00284635">
        <w:rPr>
          <w:rFonts w:ascii="Times New Roman" w:hAnsi="Times New Roman" w:cs="Times New Roman"/>
          <w:sz w:val="20"/>
          <w:szCs w:val="20"/>
        </w:rPr>
        <w:t xml:space="preserve"> de </w:t>
      </w:r>
      <w:proofErr w:type="spellStart"/>
      <w:r w:rsidRPr="00284635">
        <w:rPr>
          <w:rFonts w:ascii="Times New Roman" w:hAnsi="Times New Roman" w:cs="Times New Roman"/>
          <w:sz w:val="20"/>
          <w:szCs w:val="20"/>
        </w:rPr>
        <w:t>las</w:t>
      </w:r>
      <w:proofErr w:type="spellEnd"/>
      <w:r w:rsidRPr="00284635">
        <w:rPr>
          <w:rFonts w:ascii="Times New Roman" w:hAnsi="Times New Roman" w:cs="Times New Roman"/>
          <w:sz w:val="20"/>
          <w:szCs w:val="20"/>
        </w:rPr>
        <w:t xml:space="preserve"> </w:t>
      </w:r>
      <w:proofErr w:type="spellStart"/>
      <w:r w:rsidRPr="00284635">
        <w:rPr>
          <w:rFonts w:ascii="Times New Roman" w:hAnsi="Times New Roman" w:cs="Times New Roman"/>
          <w:sz w:val="20"/>
          <w:szCs w:val="20"/>
        </w:rPr>
        <w:t>tribus</w:t>
      </w:r>
      <w:proofErr w:type="spellEnd"/>
      <w:r w:rsidRPr="00284635">
        <w:rPr>
          <w:rFonts w:ascii="Times New Roman" w:hAnsi="Times New Roman" w:cs="Times New Roman"/>
          <w:sz w:val="20"/>
          <w:szCs w:val="20"/>
        </w:rPr>
        <w:t>.</w:t>
      </w:r>
      <w:proofErr w:type="gramEnd"/>
    </w:p>
    <w:p w:rsidR="00E007A4" w:rsidRPr="00284635" w:rsidRDefault="00E007A4" w:rsidP="00E007A4">
      <w:pPr>
        <w:rPr>
          <w:rFonts w:ascii="Times New Roman" w:hAnsi="Times New Roman" w:cs="Times New Roman"/>
          <w:sz w:val="20"/>
          <w:szCs w:val="20"/>
        </w:rPr>
      </w:pPr>
      <w:r w:rsidRPr="00284635">
        <w:rPr>
          <w:rFonts w:ascii="Times New Roman" w:hAnsi="Times New Roman" w:cs="Times New Roman"/>
          <w:sz w:val="20"/>
          <w:szCs w:val="20"/>
          <w:lang w:val="es-ES"/>
        </w:rPr>
        <w:t>Fragmentos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I. Creación del Mundo y los Primeros Intentos por crear a los Hombres [editar</w:t>
      </w:r>
      <w:proofErr w:type="gramStart"/>
      <w:r w:rsidRPr="00284635">
        <w:rPr>
          <w:rFonts w:ascii="Times New Roman" w:hAnsi="Times New Roman" w:cs="Times New Roman"/>
          <w:sz w:val="20"/>
          <w:szCs w:val="20"/>
          <w:lang w:val="es-ES"/>
        </w:rPr>
        <w:t>]El</w:t>
      </w:r>
      <w:proofErr w:type="gram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relata la inexistencia del mundo hasta que el creador y formador decidió generar la vida. La intención era que sus propias creaciones le pudieran hablar y agradecer por la vida. Primero crearon la Tierra, después los animales y, finalmente, los hombres. Éstos fueron inicialmente hechos de barro, pero como el intento fracasó, el Gran creador y formador decidió extraerlos de la madera. No obstante, los nuevos hombres eran altivos, vanidosos y frívolos, por lo que el Gran Padre los aniquiló por medio de un diluvio. Pese a este suceso el creador no desistió y en una última tentativa creó a los hombres a partir de granos de maíz molidos y de los cuerpos de aquellos a cuatro mujeres. Una vez constituidas otras tantas familias, el creador y formador, temeroso de que a sus criaturas pudiera tentarlas la idea de suplantarlos en sabiduría, disminuyó la vi</w:t>
      </w:r>
      <w:r w:rsidR="00284635">
        <w:rPr>
          <w:rFonts w:ascii="Times New Roman" w:hAnsi="Times New Roman" w:cs="Times New Roman"/>
          <w:sz w:val="20"/>
          <w:szCs w:val="20"/>
          <w:lang w:val="es-ES"/>
        </w:rPr>
        <w:t>sta e inteligencia de los ocho.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Ruinas Mayas en Quiché.</w:t>
      </w:r>
      <w:r w:rsidRPr="00284635">
        <w:rPr>
          <w:rFonts w:ascii="Times New Roman" w:hAnsi="Times New Roman" w:cs="Times New Roman"/>
          <w:sz w:val="20"/>
          <w:szCs w:val="20"/>
          <w:lang w:val="es-ES"/>
        </w:rPr>
        <w:br/>
        <w:t xml:space="preserve">La Creación según el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[editar</w:t>
      </w:r>
      <w:proofErr w:type="gramStart"/>
      <w:r w:rsidRPr="00284635">
        <w:rPr>
          <w:rFonts w:ascii="Times New Roman" w:hAnsi="Times New Roman" w:cs="Times New Roman"/>
          <w:sz w:val="20"/>
          <w:szCs w:val="20"/>
          <w:lang w:val="es-ES"/>
        </w:rPr>
        <w:t>]Ésta</w:t>
      </w:r>
      <w:proofErr w:type="gramEnd"/>
      <w:r w:rsidRPr="00284635">
        <w:rPr>
          <w:rFonts w:ascii="Times New Roman" w:hAnsi="Times New Roman" w:cs="Times New Roman"/>
          <w:sz w:val="20"/>
          <w:szCs w:val="20"/>
          <w:lang w:val="es-ES"/>
        </w:rPr>
        <w:t xml:space="preserve"> es la relación de cómo todo estaba en suspenso, todo en calma, en silencio; todo inmóvil, callado, y vacía la extensión del cielo.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Ésta es la primera relación, el primer discurso. No había todavía un hombre, ni un animal, pájaros, peces, cangrejos, árboles, piedras, cuevas, barrancas, hierbas ni bosques: sólo el cielo existía.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No se manifestaba la faz de la tierra. Sólo estaban el mar en calma y el cielo en toda su extensión. No había nada junto, que hiciera ruido, ni cosa alguna que se moviera, ni se agitara, ni hiciera ruido en el cielo. No había nada que estuviera en pie; sólo el agua en reposo, el mar apacible, solo y tranquilo. </w:t>
      </w:r>
      <w:r w:rsidRPr="00284635">
        <w:rPr>
          <w:rFonts w:ascii="Times New Roman" w:hAnsi="Times New Roman" w:cs="Times New Roman"/>
          <w:sz w:val="20"/>
          <w:szCs w:val="20"/>
        </w:rPr>
        <w:t xml:space="preserve">No </w:t>
      </w:r>
      <w:proofErr w:type="spellStart"/>
      <w:r w:rsidRPr="00284635">
        <w:rPr>
          <w:rFonts w:ascii="Times New Roman" w:hAnsi="Times New Roman" w:cs="Times New Roman"/>
          <w:sz w:val="20"/>
          <w:szCs w:val="20"/>
        </w:rPr>
        <w:t>había</w:t>
      </w:r>
      <w:proofErr w:type="spellEnd"/>
      <w:r w:rsidRPr="00284635">
        <w:rPr>
          <w:rFonts w:ascii="Times New Roman" w:hAnsi="Times New Roman" w:cs="Times New Roman"/>
          <w:sz w:val="20"/>
          <w:szCs w:val="20"/>
        </w:rPr>
        <w:t xml:space="preserve"> nada </w:t>
      </w:r>
      <w:proofErr w:type="spellStart"/>
      <w:r w:rsidRPr="00284635">
        <w:rPr>
          <w:rFonts w:ascii="Times New Roman" w:hAnsi="Times New Roman" w:cs="Times New Roman"/>
          <w:sz w:val="20"/>
          <w:szCs w:val="20"/>
        </w:rPr>
        <w:t>dotado</w:t>
      </w:r>
      <w:proofErr w:type="spellEnd"/>
      <w:r w:rsidRPr="00284635">
        <w:rPr>
          <w:rFonts w:ascii="Times New Roman" w:hAnsi="Times New Roman" w:cs="Times New Roman"/>
          <w:sz w:val="20"/>
          <w:szCs w:val="20"/>
        </w:rPr>
        <w:t xml:space="preserve"> de </w:t>
      </w:r>
      <w:proofErr w:type="spellStart"/>
      <w:r w:rsidRPr="00284635">
        <w:rPr>
          <w:rFonts w:ascii="Times New Roman" w:hAnsi="Times New Roman" w:cs="Times New Roman"/>
          <w:sz w:val="20"/>
          <w:szCs w:val="20"/>
        </w:rPr>
        <w:t>existencia</w:t>
      </w:r>
      <w:proofErr w:type="spellEnd"/>
      <w:r w:rsidRPr="00284635">
        <w:rPr>
          <w:rFonts w:ascii="Times New Roman" w:hAnsi="Times New Roman" w:cs="Times New Roman"/>
          <w:sz w:val="20"/>
          <w:szCs w:val="20"/>
        </w:rPr>
        <w:t>.</w:t>
      </w:r>
    </w:p>
    <w:p w:rsidR="00E007A4" w:rsidRPr="00284635" w:rsidRDefault="00E007A4" w:rsidP="00E007A4">
      <w:pPr>
        <w:rPr>
          <w:rFonts w:ascii="Times New Roman" w:hAnsi="Times New Roman" w:cs="Times New Roman"/>
          <w:sz w:val="20"/>
          <w:szCs w:val="20"/>
        </w:rPr>
      </w:pPr>
      <w:r w:rsidRPr="00284635">
        <w:rPr>
          <w:rFonts w:ascii="Times New Roman" w:hAnsi="Times New Roman" w:cs="Times New Roman"/>
          <w:sz w:val="20"/>
          <w:szCs w:val="20"/>
          <w:lang w:val="es-ES"/>
        </w:rPr>
        <w:t xml:space="preserve">Solamente había inmovilidad y silencio en la oscuridad, en la noche. Sólo el Creador, el Formador, </w:t>
      </w:r>
      <w:proofErr w:type="spellStart"/>
      <w:r w:rsidRPr="00284635">
        <w:rPr>
          <w:rFonts w:ascii="Times New Roman" w:hAnsi="Times New Roman" w:cs="Times New Roman"/>
          <w:sz w:val="20"/>
          <w:szCs w:val="20"/>
          <w:lang w:val="es-ES"/>
        </w:rPr>
        <w:t>Tepeu</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Gucumatz</w:t>
      </w:r>
      <w:proofErr w:type="spellEnd"/>
      <w:r w:rsidRPr="00284635">
        <w:rPr>
          <w:rFonts w:ascii="Times New Roman" w:hAnsi="Times New Roman" w:cs="Times New Roman"/>
          <w:sz w:val="20"/>
          <w:szCs w:val="20"/>
          <w:lang w:val="es-ES"/>
        </w:rPr>
        <w:t>, los Progenitores, estaban en el agua rodeados de claridad. Estaban ocultos bajo plumas verdes y azules.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Llegó aquí entonces la palabra, vinieron juntos </w:t>
      </w:r>
      <w:proofErr w:type="spellStart"/>
      <w:r w:rsidRPr="00284635">
        <w:rPr>
          <w:rFonts w:ascii="Times New Roman" w:hAnsi="Times New Roman" w:cs="Times New Roman"/>
          <w:sz w:val="20"/>
          <w:szCs w:val="20"/>
          <w:lang w:val="es-ES"/>
        </w:rPr>
        <w:t>Tepeu</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Gucumatz</w:t>
      </w:r>
      <w:proofErr w:type="spellEnd"/>
      <w:r w:rsidRPr="00284635">
        <w:rPr>
          <w:rFonts w:ascii="Times New Roman" w:hAnsi="Times New Roman" w:cs="Times New Roman"/>
          <w:sz w:val="20"/>
          <w:szCs w:val="20"/>
          <w:lang w:val="es-ES"/>
        </w:rPr>
        <w:t xml:space="preserve">, en la oscuridad, en la noche, y hablaron entre sí </w:t>
      </w:r>
      <w:proofErr w:type="spellStart"/>
      <w:r w:rsidRPr="00284635">
        <w:rPr>
          <w:rFonts w:ascii="Times New Roman" w:hAnsi="Times New Roman" w:cs="Times New Roman"/>
          <w:sz w:val="20"/>
          <w:szCs w:val="20"/>
          <w:lang w:val="es-ES"/>
        </w:rPr>
        <w:t>Tepeu</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Gucumatz</w:t>
      </w:r>
      <w:proofErr w:type="spellEnd"/>
      <w:r w:rsidRPr="00284635">
        <w:rPr>
          <w:rFonts w:ascii="Times New Roman" w:hAnsi="Times New Roman" w:cs="Times New Roman"/>
          <w:sz w:val="20"/>
          <w:szCs w:val="20"/>
          <w:lang w:val="es-ES"/>
        </w:rPr>
        <w:t xml:space="preserve">. Hablaron, pues, consultando entre sí y meditando; se pusieron de acuerdo, juntaron sus palabras y su pensamiento. Entonces se manifestó con claridad, mientras meditaban, que cuando amaneciera debía aparecer el hombre. Entonces dispusieron la creación y crecimiento de los árboles y los bejucos y el nacimiento de la vida y la claridad en acción del hombre. Se dispuso así en las tinieblas y en la noche por el Corazón del Cielo, que se llama </w:t>
      </w:r>
      <w:r w:rsidRPr="00284635">
        <w:rPr>
          <w:rFonts w:ascii="Times New Roman" w:hAnsi="Times New Roman" w:cs="Times New Roman"/>
          <w:sz w:val="20"/>
          <w:szCs w:val="20"/>
          <w:lang w:val="es-ES"/>
        </w:rPr>
        <w:lastRenderedPageBreak/>
        <w:t>Huracán.</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El primero se llama </w:t>
      </w:r>
      <w:proofErr w:type="spellStart"/>
      <w:r w:rsidRPr="00284635">
        <w:rPr>
          <w:rFonts w:ascii="Times New Roman" w:hAnsi="Times New Roman" w:cs="Times New Roman"/>
          <w:sz w:val="20"/>
          <w:szCs w:val="20"/>
          <w:lang w:val="es-ES"/>
        </w:rPr>
        <w:t>Caculhá</w:t>
      </w:r>
      <w:proofErr w:type="spellEnd"/>
      <w:r w:rsidRPr="00284635">
        <w:rPr>
          <w:rFonts w:ascii="Times New Roman" w:hAnsi="Times New Roman" w:cs="Times New Roman"/>
          <w:sz w:val="20"/>
          <w:szCs w:val="20"/>
          <w:lang w:val="es-ES"/>
        </w:rPr>
        <w:t xml:space="preserve"> Huracán. El segundo es Chipi-</w:t>
      </w:r>
      <w:proofErr w:type="spellStart"/>
      <w:r w:rsidRPr="00284635">
        <w:rPr>
          <w:rFonts w:ascii="Times New Roman" w:hAnsi="Times New Roman" w:cs="Times New Roman"/>
          <w:sz w:val="20"/>
          <w:szCs w:val="20"/>
          <w:lang w:val="es-ES"/>
        </w:rPr>
        <w:t>Caculhá</w:t>
      </w:r>
      <w:proofErr w:type="spellEnd"/>
      <w:r w:rsidRPr="00284635">
        <w:rPr>
          <w:rFonts w:ascii="Times New Roman" w:hAnsi="Times New Roman" w:cs="Times New Roman"/>
          <w:sz w:val="20"/>
          <w:szCs w:val="20"/>
          <w:lang w:val="es-ES"/>
        </w:rPr>
        <w:t xml:space="preserve">. El tercero es </w:t>
      </w:r>
      <w:proofErr w:type="spellStart"/>
      <w:r w:rsidRPr="00284635">
        <w:rPr>
          <w:rFonts w:ascii="Times New Roman" w:hAnsi="Times New Roman" w:cs="Times New Roman"/>
          <w:sz w:val="20"/>
          <w:szCs w:val="20"/>
          <w:lang w:val="es-ES"/>
        </w:rPr>
        <w:t>Raxa-Caculhá</w:t>
      </w:r>
      <w:proofErr w:type="spellEnd"/>
      <w:r w:rsidRPr="00284635">
        <w:rPr>
          <w:rFonts w:ascii="Times New Roman" w:hAnsi="Times New Roman" w:cs="Times New Roman"/>
          <w:sz w:val="20"/>
          <w:szCs w:val="20"/>
          <w:lang w:val="es-ES"/>
        </w:rPr>
        <w:t>. Y estos tres son el Corazón del Cielo.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Entonces vinieron juntos </w:t>
      </w:r>
      <w:proofErr w:type="spellStart"/>
      <w:r w:rsidRPr="00284635">
        <w:rPr>
          <w:rFonts w:ascii="Times New Roman" w:hAnsi="Times New Roman" w:cs="Times New Roman"/>
          <w:sz w:val="20"/>
          <w:szCs w:val="20"/>
          <w:lang w:val="es-ES"/>
        </w:rPr>
        <w:t>Tepeu</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Gucumatz</w:t>
      </w:r>
      <w:proofErr w:type="spellEnd"/>
      <w:r w:rsidRPr="00284635">
        <w:rPr>
          <w:rFonts w:ascii="Times New Roman" w:hAnsi="Times New Roman" w:cs="Times New Roman"/>
          <w:sz w:val="20"/>
          <w:szCs w:val="20"/>
          <w:lang w:val="es-ES"/>
        </w:rPr>
        <w:t>; entonces conferenciaron sobre la vida y la claridad, cómo se hará para que aclare y amanezca, quién será el que produzca el alimento y el sustento.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-¡Hágase así! ¡Que se llene el vacío! ¡Que esta agua se retire y desocupe el espacio, que surja la tierra y que se afirme! Así dijeron. ¡Que aclare, que amanezca en el cielo y en la tierra! No habrá gloria ni grandeza en nuestra creación y formación hasta que exista la criatura humana, el hombre formado. </w:t>
      </w:r>
      <w:proofErr w:type="spellStart"/>
      <w:proofErr w:type="gramStart"/>
      <w:r w:rsidRPr="00284635">
        <w:rPr>
          <w:rFonts w:ascii="Times New Roman" w:hAnsi="Times New Roman" w:cs="Times New Roman"/>
          <w:sz w:val="20"/>
          <w:szCs w:val="20"/>
        </w:rPr>
        <w:t>Así</w:t>
      </w:r>
      <w:proofErr w:type="spellEnd"/>
      <w:r w:rsidRPr="00284635">
        <w:rPr>
          <w:rFonts w:ascii="Times New Roman" w:hAnsi="Times New Roman" w:cs="Times New Roman"/>
          <w:sz w:val="20"/>
          <w:szCs w:val="20"/>
        </w:rPr>
        <w:t xml:space="preserve"> </w:t>
      </w:r>
      <w:proofErr w:type="spellStart"/>
      <w:r w:rsidRPr="00284635">
        <w:rPr>
          <w:rFonts w:ascii="Times New Roman" w:hAnsi="Times New Roman" w:cs="Times New Roman"/>
          <w:sz w:val="20"/>
          <w:szCs w:val="20"/>
        </w:rPr>
        <w:t>dijeron</w:t>
      </w:r>
      <w:proofErr w:type="spellEnd"/>
      <w:r w:rsidRPr="00284635">
        <w:rPr>
          <w:rFonts w:ascii="Times New Roman" w:hAnsi="Times New Roman" w:cs="Times New Roman"/>
          <w:sz w:val="20"/>
          <w:szCs w:val="20"/>
        </w:rPr>
        <w:t>.</w:t>
      </w:r>
      <w:proofErr w:type="gramEnd"/>
    </w:p>
    <w:p w:rsidR="00E007A4" w:rsidRPr="00284635" w:rsidRDefault="00E007A4" w:rsidP="00E007A4">
      <w:pPr>
        <w:rPr>
          <w:rFonts w:ascii="Times New Roman" w:hAnsi="Times New Roman" w:cs="Times New Roman"/>
          <w:sz w:val="20"/>
          <w:szCs w:val="20"/>
          <w:lang w:val="es-ES"/>
        </w:rPr>
      </w:pPr>
      <w:r w:rsidRPr="00284635">
        <w:rPr>
          <w:rFonts w:ascii="Times New Roman" w:hAnsi="Times New Roman" w:cs="Times New Roman"/>
          <w:sz w:val="20"/>
          <w:szCs w:val="20"/>
          <w:lang w:val="es-ES"/>
        </w:rPr>
        <w:t>Luego la tierra fue creada por ellos. Así fue en verdad como se hizo la creación de la tierra: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¡Tierra!, dijeron, y al instante fue hecha.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Como la neblina, como la nube y como una polvareda fue la creación, cuando surgieron del agua las montañas; y al instante crecieron las montañas.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Solamente por un prodigio, sólo por arte mágica se realizó la formación de las montañas y los valles; y al instante brotaron juntos los cipresales y pinares en la superficie.</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Y así se llenó de alegría </w:t>
      </w:r>
      <w:proofErr w:type="spellStart"/>
      <w:r w:rsidRPr="00284635">
        <w:rPr>
          <w:rFonts w:ascii="Times New Roman" w:hAnsi="Times New Roman" w:cs="Times New Roman"/>
          <w:sz w:val="20"/>
          <w:szCs w:val="20"/>
          <w:lang w:val="es-ES"/>
        </w:rPr>
        <w:t>Gucumatz</w:t>
      </w:r>
      <w:proofErr w:type="spellEnd"/>
      <w:r w:rsidRPr="00284635">
        <w:rPr>
          <w:rFonts w:ascii="Times New Roman" w:hAnsi="Times New Roman" w:cs="Times New Roman"/>
          <w:sz w:val="20"/>
          <w:szCs w:val="20"/>
          <w:lang w:val="es-ES"/>
        </w:rPr>
        <w:t>, diciendo: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-¡Buena ha sido tu venida, Corazón del Cielo; tú, Huracán, y tú, </w:t>
      </w:r>
      <w:proofErr w:type="spellStart"/>
      <w:r w:rsidRPr="00284635">
        <w:rPr>
          <w:rFonts w:ascii="Times New Roman" w:hAnsi="Times New Roman" w:cs="Times New Roman"/>
          <w:sz w:val="20"/>
          <w:szCs w:val="20"/>
          <w:lang w:val="es-ES"/>
        </w:rPr>
        <w:t>Chípi-Caculhá</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Raxa-Caculhá</w:t>
      </w:r>
      <w:proofErr w:type="spellEnd"/>
      <w:r w:rsidRPr="00284635">
        <w:rPr>
          <w:rFonts w:ascii="Times New Roman" w:hAnsi="Times New Roman" w:cs="Times New Roman"/>
          <w:sz w:val="20"/>
          <w:szCs w:val="20"/>
          <w:lang w:val="es-ES"/>
        </w:rPr>
        <w:t>!</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-Nuestra obra, nuestra creación será terminada, contestaron.</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Primero se formaron la tierra, las montañas y los valles; se dividieron las corrientes de agua, los arroyos se fueron corriendo libremente entre los cerros, y las aguas quedaron separadas cuando aparecieron las altas montañas.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Así fue la creación de la tierra, cuando fue formada por el Corazón del Cielo, el Corazón de la Tierra, que así son llamados los que primero la fecundaron, cuando el cielo estaba en suspenso y la tierra se hallaba sumergida dentro del agua</w:t>
      </w:r>
      <w:proofErr w:type="gramStart"/>
      <w:r w:rsidRPr="00284635">
        <w:rPr>
          <w:rFonts w:ascii="Times New Roman" w:hAnsi="Times New Roman" w:cs="Times New Roman"/>
          <w:sz w:val="20"/>
          <w:szCs w:val="20"/>
          <w:lang w:val="es-ES"/>
        </w:rPr>
        <w:t>..</w:t>
      </w:r>
      <w:proofErr w:type="gramEnd"/>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De esta manera se perfeccionó la obra, cuando la ejecutaron después de pensar y meditar sobre su feliz terminación.</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Luego hicieron a los animales pequeños del monte, los guardianes de todos los bosques, los genios de la montaña, los venados, los pájaros, leones, tigres, serpientes, culebras, cantiles (víboras), guardianes de los bejucos.</w:t>
      </w:r>
    </w:p>
    <w:p w:rsidR="00E007A4" w:rsidRPr="00284635" w:rsidRDefault="00E007A4" w:rsidP="00E007A4">
      <w:pPr>
        <w:rPr>
          <w:rFonts w:ascii="Times New Roman" w:hAnsi="Times New Roman" w:cs="Times New Roman"/>
          <w:sz w:val="20"/>
          <w:szCs w:val="20"/>
          <w:lang w:val="es-ES"/>
        </w:rPr>
      </w:pPr>
      <w:r w:rsidRPr="00284635">
        <w:rPr>
          <w:rFonts w:ascii="Times New Roman" w:hAnsi="Times New Roman" w:cs="Times New Roman"/>
          <w:sz w:val="20"/>
          <w:szCs w:val="20"/>
          <w:lang w:val="es-ES"/>
        </w:rPr>
        <w:t>Y dijeron los Progenitores: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-¿Sólo silencio e inmovilidad habrá bajo los árboles y los bejucos? Conviene que en lo sucesivo haya quien los guarde.</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Así dijeron cuando meditaron y hablaron enseguida. Al punto fueron creados los venados y </w:t>
      </w:r>
      <w:proofErr w:type="gramStart"/>
      <w:r w:rsidRPr="00284635">
        <w:rPr>
          <w:rFonts w:ascii="Times New Roman" w:hAnsi="Times New Roman" w:cs="Times New Roman"/>
          <w:sz w:val="20"/>
          <w:szCs w:val="20"/>
          <w:lang w:val="es-ES"/>
        </w:rPr>
        <w:t>la aves</w:t>
      </w:r>
      <w:proofErr w:type="gramEnd"/>
      <w:r w:rsidRPr="00284635">
        <w:rPr>
          <w:rFonts w:ascii="Times New Roman" w:hAnsi="Times New Roman" w:cs="Times New Roman"/>
          <w:sz w:val="20"/>
          <w:szCs w:val="20"/>
          <w:lang w:val="es-ES"/>
        </w:rPr>
        <w:t>. En seguida les repartieron sus moradas los venados y a las aves: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-Tú, venado, dormirás en la vega de los ríos y en los barrancos. Aquí estarás entre la maleza, entre las hierbas; en el </w:t>
      </w:r>
      <w:r w:rsidRPr="00284635">
        <w:rPr>
          <w:rFonts w:ascii="Times New Roman" w:hAnsi="Times New Roman" w:cs="Times New Roman"/>
          <w:sz w:val="20"/>
          <w:szCs w:val="20"/>
          <w:lang w:val="es-ES"/>
        </w:rPr>
        <w:lastRenderedPageBreak/>
        <w:t>bosque os multiplicaréis, en cuatro pies andaréis y os tendréis. Y así como se dijo, así se hizo.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Luego designaron también su morada a los pájaros pequeños y a las aves mayores: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-Vosotros, pájaros, habitaréis sobre los árboles y los bejucos, allí haréis vuestros nidos, allí os multiplicaréis, allí os sacudiréis en las ramas de los árboles y de los bejucos. Así les fue dicho a los venados y a los pájaros para que hicieran lo que debían hacer, y todos tomaron sus habitaciones y sus nidos.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De esta manera los Progenitores les dieron sus habitaciones a los animales de la tierra.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Y estando terminada la creación de todos los cuadrúpedos y las aves, les fue dicho a los cuadrúpedos y pájaros por el Creador y Formador y los Progenitores: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-Hablad, gritad, gorjead, llamad, hablad cada uno según vuestra especie, según la variedad de cada uno. Así les fue dicho a los venados, los pájaros, leones, tigres y serpientes.</w:t>
      </w:r>
    </w:p>
    <w:p w:rsidR="00E007A4" w:rsidRPr="00284635" w:rsidRDefault="00E007A4" w:rsidP="00E007A4">
      <w:pPr>
        <w:rPr>
          <w:rFonts w:ascii="Times New Roman" w:hAnsi="Times New Roman" w:cs="Times New Roman"/>
          <w:sz w:val="20"/>
          <w:szCs w:val="20"/>
          <w:lang w:val="es-ES"/>
        </w:rPr>
      </w:pPr>
      <w:r w:rsidRPr="00284635">
        <w:rPr>
          <w:rFonts w:ascii="Times New Roman" w:hAnsi="Times New Roman" w:cs="Times New Roman"/>
          <w:sz w:val="20"/>
          <w:szCs w:val="20"/>
          <w:lang w:val="es-ES"/>
        </w:rPr>
        <w:t>-Decid, pues, nuestros nombres, alabadnos a nosotros, vuestra madre, vuestro padre. ¡Invocad, pues, a Huracán, Chipi-</w:t>
      </w:r>
      <w:proofErr w:type="spellStart"/>
      <w:r w:rsidRPr="00284635">
        <w:rPr>
          <w:rFonts w:ascii="Times New Roman" w:hAnsi="Times New Roman" w:cs="Times New Roman"/>
          <w:sz w:val="20"/>
          <w:szCs w:val="20"/>
          <w:lang w:val="es-ES"/>
        </w:rPr>
        <w:t>Caculhá</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Raxa-Caculhá</w:t>
      </w:r>
      <w:proofErr w:type="spellEnd"/>
      <w:r w:rsidRPr="00284635">
        <w:rPr>
          <w:rFonts w:ascii="Times New Roman" w:hAnsi="Times New Roman" w:cs="Times New Roman"/>
          <w:sz w:val="20"/>
          <w:szCs w:val="20"/>
          <w:lang w:val="es-ES"/>
        </w:rPr>
        <w:t xml:space="preserve">, el Corazón del Cielo, el Corazón de la Tierra el Creador, el Formador, los Progenitores; hablad, </w:t>
      </w:r>
      <w:proofErr w:type="spellStart"/>
      <w:r w:rsidRPr="00284635">
        <w:rPr>
          <w:rFonts w:ascii="Times New Roman" w:hAnsi="Times New Roman" w:cs="Times New Roman"/>
          <w:sz w:val="20"/>
          <w:szCs w:val="20"/>
          <w:lang w:val="es-ES"/>
        </w:rPr>
        <w:t>ínvocadnos</w:t>
      </w:r>
      <w:proofErr w:type="spellEnd"/>
      <w:r w:rsidRPr="00284635">
        <w:rPr>
          <w:rFonts w:ascii="Times New Roman" w:hAnsi="Times New Roman" w:cs="Times New Roman"/>
          <w:sz w:val="20"/>
          <w:szCs w:val="20"/>
          <w:lang w:val="es-ES"/>
        </w:rPr>
        <w:t>, adoradnos!, les dijeron.</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Pero no se pudo conseguir que hablaran como los hombres; sólo chillaban, cacareaban y graznaban; no se manifestó la forma de su lenguaje, y cada uno gritaba de manera diferente.</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Cuando el Creador y el Formador vieron que no era posible que hablaran, se dijeron entre sí:</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-No ha sido posible que ellos digan nuestro nombre, el de nosotros, sus creadores y formadores. Esto no está bien, dijeron entre sí los Progenitores. Entonces se les dijo: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-Seréis cambiados porque no se ha conseguido que habléis. Hemos cambiado de parecer: vuestro alimento, vuestra pastura, vuestra habitación y vuestros nidos los tendréis, serán los barrancos y los bosques, porque no se ha podido lograr que nos adoréis ni nos invoquéis. Todavía hay quienes nos adoren, haremos otros seres que sean obedientes. Vosotros, aceptad vuestro destino: vuestras carnes serán trituradas. Así será. Ésta será vuestra suerte. Así dijeron cuando hicieron saber su voluntad a los animales pequeños y grandes que hay sobre la faz de la tierra.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Así, pues, hubo que hacer una nueva tentativa de crear y formar al hombre por el Creador, el Formador y los Progenitores.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-¡A probar otra vez! Ya se acercan el amanecer y la aurora; ¡hagamos al que nos sustentará y alimentará! ¿Cómo haremos para ser invocados para ser recordados sobre la tierra? Ya hemos probado con nuestras primeras obras, nuestras primeras criaturas; pero no se pudo lograr que fuésemos alabados y venerados por ellos. Probemos ahora a hacer unos seres obedientes, respetuosos, que nos sustenten y alimenten. De este modo hicieron a los seres humanos que existen en la tierra.</w:t>
      </w:r>
    </w:p>
    <w:p w:rsidR="00E007A4" w:rsidRPr="00284635" w:rsidRDefault="00E007A4" w:rsidP="00E007A4">
      <w:pPr>
        <w:rPr>
          <w:rFonts w:ascii="Times New Roman" w:hAnsi="Times New Roman" w:cs="Times New Roman"/>
          <w:sz w:val="20"/>
          <w:szCs w:val="20"/>
          <w:lang w:val="es-ES"/>
        </w:rPr>
      </w:pPr>
      <w:r w:rsidRPr="00284635">
        <w:rPr>
          <w:rFonts w:ascii="Times New Roman" w:hAnsi="Times New Roman" w:cs="Times New Roman"/>
          <w:sz w:val="20"/>
          <w:szCs w:val="20"/>
          <w:lang w:val="es-ES"/>
        </w:rPr>
        <w:t xml:space="preserve">Los Dioses Gemelos: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Ixbalanqué</w:t>
      </w:r>
      <w:proofErr w:type="spellEnd"/>
      <w:r w:rsidRPr="00284635">
        <w:rPr>
          <w:rFonts w:ascii="Times New Roman" w:hAnsi="Times New Roman" w:cs="Times New Roman"/>
          <w:sz w:val="20"/>
          <w:szCs w:val="20"/>
          <w:lang w:val="es-ES"/>
        </w:rPr>
        <w:t xml:space="preserve"> [editar</w:t>
      </w:r>
      <w:proofErr w:type="gramStart"/>
      <w:r w:rsidRPr="00284635">
        <w:rPr>
          <w:rFonts w:ascii="Times New Roman" w:hAnsi="Times New Roman" w:cs="Times New Roman"/>
          <w:sz w:val="20"/>
          <w:szCs w:val="20"/>
          <w:lang w:val="es-ES"/>
        </w:rPr>
        <w:t>]El</w:t>
      </w:r>
      <w:proofErr w:type="gram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Popol</w:t>
      </w:r>
      <w:proofErr w:type="spellEnd"/>
      <w:r w:rsidRPr="00284635">
        <w:rPr>
          <w:rFonts w:ascii="Times New Roman" w:hAnsi="Times New Roman" w:cs="Times New Roman"/>
          <w:sz w:val="20"/>
          <w:szCs w:val="20"/>
          <w:lang w:val="es-ES"/>
        </w:rPr>
        <w:t xml:space="preserve"> </w:t>
      </w:r>
      <w:proofErr w:type="spellStart"/>
      <w:r w:rsidRPr="00284635">
        <w:rPr>
          <w:rFonts w:ascii="Times New Roman" w:hAnsi="Times New Roman" w:cs="Times New Roman"/>
          <w:sz w:val="20"/>
          <w:szCs w:val="20"/>
          <w:lang w:val="es-ES"/>
        </w:rPr>
        <w:t>Vuh</w:t>
      </w:r>
      <w:proofErr w:type="spellEnd"/>
      <w:r w:rsidRPr="00284635">
        <w:rPr>
          <w:rFonts w:ascii="Times New Roman" w:hAnsi="Times New Roman" w:cs="Times New Roman"/>
          <w:sz w:val="20"/>
          <w:szCs w:val="20"/>
          <w:lang w:val="es-ES"/>
        </w:rPr>
        <w:t xml:space="preserve"> también relata las hazañas de Los Dioses Gemelos: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Ixbalanqué</w:t>
      </w:r>
      <w:proofErr w:type="spellEnd"/>
      <w:r w:rsidRPr="00284635">
        <w:rPr>
          <w:rFonts w:ascii="Times New Roman" w:hAnsi="Times New Roman" w:cs="Times New Roman"/>
          <w:sz w:val="20"/>
          <w:szCs w:val="20"/>
          <w:lang w:val="es-ES"/>
        </w:rPr>
        <w:t xml:space="preserve">, que descendieron a </w:t>
      </w:r>
      <w:proofErr w:type="spellStart"/>
      <w:r w:rsidRPr="00284635">
        <w:rPr>
          <w:rFonts w:ascii="Times New Roman" w:hAnsi="Times New Roman" w:cs="Times New Roman"/>
          <w:sz w:val="20"/>
          <w:szCs w:val="20"/>
          <w:lang w:val="es-ES"/>
        </w:rPr>
        <w:t>Xibalbá</w:t>
      </w:r>
      <w:proofErr w:type="spellEnd"/>
      <w:r w:rsidRPr="00284635">
        <w:rPr>
          <w:rFonts w:ascii="Times New Roman" w:hAnsi="Times New Roman" w:cs="Times New Roman"/>
          <w:sz w:val="20"/>
          <w:szCs w:val="20"/>
          <w:lang w:val="es-ES"/>
        </w:rPr>
        <w:t xml:space="preserve">(infierno) y vencieron a los </w:t>
      </w:r>
      <w:proofErr w:type="spellStart"/>
      <w:r w:rsidRPr="00284635">
        <w:rPr>
          <w:rFonts w:ascii="Times New Roman" w:hAnsi="Times New Roman" w:cs="Times New Roman"/>
          <w:sz w:val="20"/>
          <w:szCs w:val="20"/>
          <w:lang w:val="es-ES"/>
        </w:rPr>
        <w:t>Ajawab</w:t>
      </w:r>
      <w:proofErr w:type="spellEnd"/>
      <w:r w:rsidRPr="00284635">
        <w:rPr>
          <w:rFonts w:ascii="Times New Roman" w:hAnsi="Times New Roman" w:cs="Times New Roman"/>
          <w:sz w:val="20"/>
          <w:szCs w:val="20"/>
          <w:lang w:val="es-ES"/>
        </w:rPr>
        <w:t>, y se convirtieron en el Sol y la Luna. He aquí un fragmento de la historia de su nacimiento:</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Cuando llegó el día de su nacimiento, dio a luz la joven que se llamaba </w:t>
      </w:r>
      <w:proofErr w:type="spellStart"/>
      <w:r w:rsidRPr="00284635">
        <w:rPr>
          <w:rFonts w:ascii="Times New Roman" w:hAnsi="Times New Roman" w:cs="Times New Roman"/>
          <w:sz w:val="20"/>
          <w:szCs w:val="20"/>
          <w:lang w:val="es-ES"/>
        </w:rPr>
        <w:t>Ixquic</w:t>
      </w:r>
      <w:proofErr w:type="spellEnd"/>
      <w:r w:rsidRPr="00284635">
        <w:rPr>
          <w:rFonts w:ascii="Times New Roman" w:hAnsi="Times New Roman" w:cs="Times New Roman"/>
          <w:sz w:val="20"/>
          <w:szCs w:val="20"/>
          <w:lang w:val="es-ES"/>
        </w:rPr>
        <w:t xml:space="preserve">; pero la abuela no los vio cuando nacieron. En un instante fueron dados a luz los dos muchachos llamados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lxbalanqué</w:t>
      </w:r>
      <w:proofErr w:type="spellEnd"/>
      <w:r w:rsidRPr="00284635">
        <w:rPr>
          <w:rFonts w:ascii="Times New Roman" w:hAnsi="Times New Roman" w:cs="Times New Roman"/>
          <w:sz w:val="20"/>
          <w:szCs w:val="20"/>
          <w:lang w:val="es-ES"/>
        </w:rPr>
        <w:t xml:space="preserve">. Allá en el monte </w:t>
      </w:r>
      <w:r w:rsidRPr="00284635">
        <w:rPr>
          <w:rFonts w:ascii="Times New Roman" w:hAnsi="Times New Roman" w:cs="Times New Roman"/>
          <w:sz w:val="20"/>
          <w:szCs w:val="20"/>
          <w:lang w:val="es-ES"/>
        </w:rPr>
        <w:lastRenderedPageBreak/>
        <w:t>fueron dados a luz.</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Luego llegaron a la casa, pero no podían dormirse.</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-¡Anda a botarlos afuera!, dijo la vieja, porque verdaderamente es mucho lo que gritan. Y en seguida fueron a ponerlos sobre un hormiguero. Allí durmieron tranquilamente. Luego los quitaron de ese lugar y los pusieron sobre las espinas.</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Ahora bien, lo que querían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era que murieran allí </w:t>
      </w:r>
      <w:proofErr w:type="gramStart"/>
      <w:r w:rsidRPr="00284635">
        <w:rPr>
          <w:rFonts w:ascii="Times New Roman" w:hAnsi="Times New Roman" w:cs="Times New Roman"/>
          <w:sz w:val="20"/>
          <w:szCs w:val="20"/>
          <w:lang w:val="es-ES"/>
        </w:rPr>
        <w:t>mismo</w:t>
      </w:r>
      <w:proofErr w:type="gramEnd"/>
      <w:r w:rsidRPr="00284635">
        <w:rPr>
          <w:rFonts w:ascii="Times New Roman" w:hAnsi="Times New Roman" w:cs="Times New Roman"/>
          <w:sz w:val="20"/>
          <w:szCs w:val="20"/>
          <w:lang w:val="es-ES"/>
        </w:rPr>
        <w:t xml:space="preserve"> en el hormiguero, o que murieran sobre las espinas. </w:t>
      </w:r>
      <w:proofErr w:type="spellStart"/>
      <w:r w:rsidRPr="00284635">
        <w:rPr>
          <w:rFonts w:ascii="Times New Roman" w:hAnsi="Times New Roman" w:cs="Times New Roman"/>
          <w:sz w:val="20"/>
          <w:szCs w:val="20"/>
          <w:lang w:val="es-ES"/>
        </w:rPr>
        <w:t>Deseábanlo</w:t>
      </w:r>
      <w:proofErr w:type="spellEnd"/>
      <w:r w:rsidRPr="00284635">
        <w:rPr>
          <w:rFonts w:ascii="Times New Roman" w:hAnsi="Times New Roman" w:cs="Times New Roman"/>
          <w:sz w:val="20"/>
          <w:szCs w:val="20"/>
          <w:lang w:val="es-ES"/>
        </w:rPr>
        <w:t xml:space="preserve"> así a causa del odio y de la envidia que por ellos sentían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Al principio se negaban a recibir en la casa a sus hermanos menores; no los conocían y así se criaron en el campo.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eran grandes músicos y cantores; habían crecido en medio de muchos trabajos y necesidades y pasaron por muchas penas, pero llegaron a ser muy sabios. Eran a un tiempo flautistas, cantores, pintores y talladores; todo lo sabían hacer.</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Tenían noticia de su nacimiento y sabían también que eran los sucesores de sus padres, los que fueron a </w:t>
      </w:r>
      <w:proofErr w:type="spellStart"/>
      <w:r w:rsidRPr="00284635">
        <w:rPr>
          <w:rFonts w:ascii="Times New Roman" w:hAnsi="Times New Roman" w:cs="Times New Roman"/>
          <w:sz w:val="20"/>
          <w:szCs w:val="20"/>
          <w:lang w:val="es-ES"/>
        </w:rPr>
        <w:t>Xibalbá</w:t>
      </w:r>
      <w:proofErr w:type="spellEnd"/>
      <w:r w:rsidRPr="00284635">
        <w:rPr>
          <w:rFonts w:ascii="Times New Roman" w:hAnsi="Times New Roman" w:cs="Times New Roman"/>
          <w:sz w:val="20"/>
          <w:szCs w:val="20"/>
          <w:lang w:val="es-ES"/>
        </w:rPr>
        <w:t xml:space="preserve"> y murieron allá. Grandes sabios eran, pues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y en su interior sabían todo lo relativo al nacimiento de sus hermanos menores. Sin embargo, no demostraban su sabiduría, por la envidia que les tenían, pues sus corazones estaban llenos de mala voluntad para ellos, sin que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lxbalanqué</w:t>
      </w:r>
      <w:proofErr w:type="spellEnd"/>
      <w:r w:rsidRPr="00284635">
        <w:rPr>
          <w:rFonts w:ascii="Times New Roman" w:hAnsi="Times New Roman" w:cs="Times New Roman"/>
          <w:sz w:val="20"/>
          <w:szCs w:val="20"/>
          <w:lang w:val="es-ES"/>
        </w:rPr>
        <w:t xml:space="preserve"> los hubieran ofendido en nada.</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Estos últimos se ocupaban solamente de tirar con cerbatana todos los días; no eran amados de la abuela ni de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ni de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No les daban de comer; solamente cuando ya estaba terminada la comida y habían comido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entonces llegaban ellos, Pero no se enojaban, ni se encolerizaban y sufrían calladamente, porque sabían su condición y se daban cuenta de todo con claridad. Traían sus pájaros cuando venían cada día, y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se los comían, sin darle nada a ninguno de los dos, </w:t>
      </w:r>
      <w:proofErr w:type="spellStart"/>
      <w:r w:rsidRPr="00284635">
        <w:rPr>
          <w:rFonts w:ascii="Times New Roman" w:hAnsi="Times New Roman" w:cs="Times New Roman"/>
          <w:sz w:val="20"/>
          <w:szCs w:val="20"/>
          <w:lang w:val="es-ES"/>
        </w:rPr>
        <w:t>Hunahpú</w:t>
      </w:r>
      <w:proofErr w:type="spellEnd"/>
      <w:r w:rsidRPr="00284635">
        <w:rPr>
          <w:rFonts w:ascii="Times New Roman" w:hAnsi="Times New Roman" w:cs="Times New Roman"/>
          <w:sz w:val="20"/>
          <w:szCs w:val="20"/>
          <w:lang w:val="es-ES"/>
        </w:rPr>
        <w:t xml:space="preserve"> e </w:t>
      </w:r>
      <w:proofErr w:type="spellStart"/>
      <w:r w:rsidRPr="00284635">
        <w:rPr>
          <w:rFonts w:ascii="Times New Roman" w:hAnsi="Times New Roman" w:cs="Times New Roman"/>
          <w:sz w:val="20"/>
          <w:szCs w:val="20"/>
          <w:lang w:val="es-ES"/>
        </w:rPr>
        <w:t>lxbalanqué</w:t>
      </w:r>
      <w:proofErr w:type="spellEnd"/>
      <w:r w:rsidRPr="00284635">
        <w:rPr>
          <w:rFonts w:ascii="Times New Roman" w:hAnsi="Times New Roman" w:cs="Times New Roman"/>
          <w:sz w:val="20"/>
          <w:szCs w:val="20"/>
          <w:lang w:val="es-ES"/>
        </w:rPr>
        <w:t>.</w:t>
      </w:r>
      <w:r w:rsidRPr="00284635">
        <w:rPr>
          <w:rFonts w:ascii="Times New Roman" w:hAnsi="Times New Roman" w:cs="Times New Roman"/>
          <w:sz w:val="20"/>
          <w:szCs w:val="20"/>
          <w:lang w:val="es-ES"/>
        </w:rPr>
        <w:br/>
      </w:r>
      <w:r w:rsidRPr="00284635">
        <w:rPr>
          <w:rFonts w:ascii="Times New Roman" w:hAnsi="Times New Roman" w:cs="Times New Roman"/>
          <w:sz w:val="20"/>
          <w:szCs w:val="20"/>
          <w:lang w:val="es-ES"/>
        </w:rPr>
        <w:br/>
        <w:t xml:space="preserve">La sola ocupación de </w:t>
      </w:r>
      <w:proofErr w:type="spellStart"/>
      <w:r w:rsidRPr="00284635">
        <w:rPr>
          <w:rFonts w:ascii="Times New Roman" w:hAnsi="Times New Roman" w:cs="Times New Roman"/>
          <w:sz w:val="20"/>
          <w:szCs w:val="20"/>
          <w:lang w:val="es-ES"/>
        </w:rPr>
        <w:t>Hunbatz</w:t>
      </w:r>
      <w:proofErr w:type="spellEnd"/>
      <w:r w:rsidRPr="00284635">
        <w:rPr>
          <w:rFonts w:ascii="Times New Roman" w:hAnsi="Times New Roman" w:cs="Times New Roman"/>
          <w:sz w:val="20"/>
          <w:szCs w:val="20"/>
          <w:lang w:val="es-ES"/>
        </w:rPr>
        <w:t xml:space="preserve"> y </w:t>
      </w:r>
      <w:proofErr w:type="spellStart"/>
      <w:r w:rsidRPr="00284635">
        <w:rPr>
          <w:rFonts w:ascii="Times New Roman" w:hAnsi="Times New Roman" w:cs="Times New Roman"/>
          <w:sz w:val="20"/>
          <w:szCs w:val="20"/>
          <w:lang w:val="es-ES"/>
        </w:rPr>
        <w:t>Hunchouén</w:t>
      </w:r>
      <w:proofErr w:type="spellEnd"/>
      <w:r w:rsidRPr="00284635">
        <w:rPr>
          <w:rFonts w:ascii="Times New Roman" w:hAnsi="Times New Roman" w:cs="Times New Roman"/>
          <w:sz w:val="20"/>
          <w:szCs w:val="20"/>
          <w:lang w:val="es-ES"/>
        </w:rPr>
        <w:t xml:space="preserve"> era tocar la flauta y cantar.</w:t>
      </w:r>
    </w:p>
    <w:p w:rsidR="00E007A4" w:rsidRPr="00E007A4" w:rsidRDefault="00E007A4" w:rsidP="00E007A4">
      <w:pPr>
        <w:rPr>
          <w:lang w:val="es-ES"/>
        </w:rPr>
      </w:pPr>
    </w:p>
    <w:sectPr w:rsidR="00E007A4" w:rsidRPr="00E007A4" w:rsidSect="00A06A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930F1"/>
    <w:multiLevelType w:val="multilevel"/>
    <w:tmpl w:val="9DA6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301FFC"/>
    <w:multiLevelType w:val="multilevel"/>
    <w:tmpl w:val="93DE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E12ACE"/>
    <w:multiLevelType w:val="multilevel"/>
    <w:tmpl w:val="94CC0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168F5"/>
    <w:multiLevelType w:val="multilevel"/>
    <w:tmpl w:val="92BE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B641C0"/>
    <w:multiLevelType w:val="multilevel"/>
    <w:tmpl w:val="53B23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D27FDC"/>
    <w:multiLevelType w:val="multilevel"/>
    <w:tmpl w:val="CF78C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C43055"/>
    <w:multiLevelType w:val="multilevel"/>
    <w:tmpl w:val="5928E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AC5861"/>
    <w:multiLevelType w:val="multilevel"/>
    <w:tmpl w:val="97E22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402C94"/>
    <w:multiLevelType w:val="multilevel"/>
    <w:tmpl w:val="D5EA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6B72D1"/>
    <w:multiLevelType w:val="multilevel"/>
    <w:tmpl w:val="FC980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0"/>
  </w:num>
  <w:num w:numId="4">
    <w:abstractNumId w:val="5"/>
  </w:num>
  <w:num w:numId="5">
    <w:abstractNumId w:val="3"/>
  </w:num>
  <w:num w:numId="6">
    <w:abstractNumId w:val="7"/>
  </w:num>
  <w:num w:numId="7">
    <w:abstractNumId w:val="1"/>
  </w:num>
  <w:num w:numId="8">
    <w:abstractNumId w:val="4"/>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007A4"/>
    <w:rsid w:val="00284635"/>
    <w:rsid w:val="00566921"/>
    <w:rsid w:val="00600C24"/>
    <w:rsid w:val="00A06A62"/>
    <w:rsid w:val="00E007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A62"/>
  </w:style>
  <w:style w:type="paragraph" w:styleId="Heading1">
    <w:name w:val="heading 1"/>
    <w:basedOn w:val="Normal"/>
    <w:link w:val="Heading1Char"/>
    <w:uiPriority w:val="9"/>
    <w:qFormat/>
    <w:rsid w:val="00E007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007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007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7A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007A4"/>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007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E007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007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07A4"/>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E007A4"/>
    <w:rPr>
      <w:b/>
      <w:bCs/>
    </w:rPr>
  </w:style>
  <w:style w:type="paragraph" w:customStyle="1" w:styleId="bd">
    <w:name w:val="bd"/>
    <w:basedOn w:val="Normal"/>
    <w:rsid w:val="00E007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007A4"/>
    <w:rPr>
      <w:color w:val="0000FF"/>
      <w:u w:val="single"/>
    </w:rPr>
  </w:style>
  <w:style w:type="character" w:customStyle="1" w:styleId="highlight">
    <w:name w:val="highlight"/>
    <w:basedOn w:val="DefaultParagraphFont"/>
    <w:rsid w:val="00E007A4"/>
  </w:style>
  <w:style w:type="paragraph" w:customStyle="1" w:styleId="disclosure">
    <w:name w:val="disclosure"/>
    <w:basedOn w:val="Normal"/>
    <w:rsid w:val="00E00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ll-us">
    <w:name w:val="tell-us"/>
    <w:basedOn w:val="Normal"/>
    <w:rsid w:val="00E00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Normal"/>
    <w:rsid w:val="00E007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0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7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141857">
      <w:bodyDiv w:val="1"/>
      <w:marLeft w:val="0"/>
      <w:marRight w:val="0"/>
      <w:marTop w:val="0"/>
      <w:marBottom w:val="0"/>
      <w:divBdr>
        <w:top w:val="none" w:sz="0" w:space="0" w:color="auto"/>
        <w:left w:val="none" w:sz="0" w:space="0" w:color="auto"/>
        <w:bottom w:val="none" w:sz="0" w:space="0" w:color="auto"/>
        <w:right w:val="none" w:sz="0" w:space="0" w:color="auto"/>
      </w:divBdr>
    </w:div>
    <w:div w:id="1617718136">
      <w:bodyDiv w:val="1"/>
      <w:marLeft w:val="0"/>
      <w:marRight w:val="0"/>
      <w:marTop w:val="0"/>
      <w:marBottom w:val="0"/>
      <w:divBdr>
        <w:top w:val="none" w:sz="0" w:space="0" w:color="auto"/>
        <w:left w:val="none" w:sz="0" w:space="0" w:color="auto"/>
        <w:bottom w:val="none" w:sz="0" w:space="0" w:color="auto"/>
        <w:right w:val="none" w:sz="0" w:space="0" w:color="auto"/>
      </w:divBdr>
    </w:div>
    <w:div w:id="1658069542">
      <w:bodyDiv w:val="1"/>
      <w:marLeft w:val="0"/>
      <w:marRight w:val="0"/>
      <w:marTop w:val="0"/>
      <w:marBottom w:val="0"/>
      <w:divBdr>
        <w:top w:val="none" w:sz="0" w:space="0" w:color="auto"/>
        <w:left w:val="none" w:sz="0" w:space="0" w:color="auto"/>
        <w:bottom w:val="none" w:sz="0" w:space="0" w:color="auto"/>
        <w:right w:val="none" w:sz="0" w:space="0" w:color="auto"/>
      </w:divBdr>
      <w:divsChild>
        <w:div w:id="179661719">
          <w:marLeft w:val="0"/>
          <w:marRight w:val="0"/>
          <w:marTop w:val="0"/>
          <w:marBottom w:val="0"/>
          <w:divBdr>
            <w:top w:val="none" w:sz="0" w:space="0" w:color="auto"/>
            <w:left w:val="none" w:sz="0" w:space="0" w:color="auto"/>
            <w:bottom w:val="none" w:sz="0" w:space="0" w:color="auto"/>
            <w:right w:val="none" w:sz="0" w:space="0" w:color="auto"/>
          </w:divBdr>
          <w:divsChild>
            <w:div w:id="1386562894">
              <w:marLeft w:val="0"/>
              <w:marRight w:val="0"/>
              <w:marTop w:val="0"/>
              <w:marBottom w:val="0"/>
              <w:divBdr>
                <w:top w:val="none" w:sz="0" w:space="0" w:color="auto"/>
                <w:left w:val="none" w:sz="0" w:space="0" w:color="auto"/>
                <w:bottom w:val="none" w:sz="0" w:space="0" w:color="auto"/>
                <w:right w:val="none" w:sz="0" w:space="0" w:color="auto"/>
              </w:divBdr>
              <w:divsChild>
                <w:div w:id="635532654">
                  <w:marLeft w:val="0"/>
                  <w:marRight w:val="0"/>
                  <w:marTop w:val="0"/>
                  <w:marBottom w:val="0"/>
                  <w:divBdr>
                    <w:top w:val="none" w:sz="0" w:space="0" w:color="auto"/>
                    <w:left w:val="none" w:sz="0" w:space="0" w:color="auto"/>
                    <w:bottom w:val="none" w:sz="0" w:space="0" w:color="auto"/>
                    <w:right w:val="none" w:sz="0" w:space="0" w:color="auto"/>
                  </w:divBdr>
                  <w:divsChild>
                    <w:div w:id="1049035313">
                      <w:marLeft w:val="0"/>
                      <w:marRight w:val="0"/>
                      <w:marTop w:val="0"/>
                      <w:marBottom w:val="0"/>
                      <w:divBdr>
                        <w:top w:val="none" w:sz="0" w:space="0" w:color="auto"/>
                        <w:left w:val="none" w:sz="0" w:space="0" w:color="auto"/>
                        <w:bottom w:val="none" w:sz="0" w:space="0" w:color="auto"/>
                        <w:right w:val="none" w:sz="0" w:space="0" w:color="auto"/>
                      </w:divBdr>
                    </w:div>
                  </w:divsChild>
                </w:div>
                <w:div w:id="1684433339">
                  <w:marLeft w:val="0"/>
                  <w:marRight w:val="0"/>
                  <w:marTop w:val="0"/>
                  <w:marBottom w:val="0"/>
                  <w:divBdr>
                    <w:top w:val="none" w:sz="0" w:space="0" w:color="auto"/>
                    <w:left w:val="none" w:sz="0" w:space="0" w:color="auto"/>
                    <w:bottom w:val="none" w:sz="0" w:space="0" w:color="auto"/>
                    <w:right w:val="none" w:sz="0" w:space="0" w:color="auto"/>
                  </w:divBdr>
                  <w:divsChild>
                    <w:div w:id="11896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85467">
              <w:marLeft w:val="0"/>
              <w:marRight w:val="0"/>
              <w:marTop w:val="0"/>
              <w:marBottom w:val="0"/>
              <w:divBdr>
                <w:top w:val="none" w:sz="0" w:space="0" w:color="auto"/>
                <w:left w:val="none" w:sz="0" w:space="0" w:color="auto"/>
                <w:bottom w:val="none" w:sz="0" w:space="0" w:color="auto"/>
                <w:right w:val="none" w:sz="0" w:space="0" w:color="auto"/>
              </w:divBdr>
              <w:divsChild>
                <w:div w:id="1268931720">
                  <w:marLeft w:val="0"/>
                  <w:marRight w:val="0"/>
                  <w:marTop w:val="0"/>
                  <w:marBottom w:val="0"/>
                  <w:divBdr>
                    <w:top w:val="none" w:sz="0" w:space="0" w:color="auto"/>
                    <w:left w:val="none" w:sz="0" w:space="0" w:color="auto"/>
                    <w:bottom w:val="none" w:sz="0" w:space="0" w:color="auto"/>
                    <w:right w:val="none" w:sz="0" w:space="0" w:color="auto"/>
                  </w:divBdr>
                </w:div>
                <w:div w:id="1317999087">
                  <w:marLeft w:val="0"/>
                  <w:marRight w:val="0"/>
                  <w:marTop w:val="0"/>
                  <w:marBottom w:val="0"/>
                  <w:divBdr>
                    <w:top w:val="none" w:sz="0" w:space="0" w:color="auto"/>
                    <w:left w:val="none" w:sz="0" w:space="0" w:color="auto"/>
                    <w:bottom w:val="none" w:sz="0" w:space="0" w:color="auto"/>
                    <w:right w:val="none" w:sz="0" w:space="0" w:color="auto"/>
                  </w:divBdr>
                </w:div>
                <w:div w:id="1650595422">
                  <w:marLeft w:val="0"/>
                  <w:marRight w:val="0"/>
                  <w:marTop w:val="0"/>
                  <w:marBottom w:val="0"/>
                  <w:divBdr>
                    <w:top w:val="none" w:sz="0" w:space="0" w:color="auto"/>
                    <w:left w:val="none" w:sz="0" w:space="0" w:color="auto"/>
                    <w:bottom w:val="none" w:sz="0" w:space="0" w:color="auto"/>
                    <w:right w:val="none" w:sz="0" w:space="0" w:color="auto"/>
                  </w:divBdr>
                  <w:divsChild>
                    <w:div w:id="69874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339752">
          <w:marLeft w:val="0"/>
          <w:marRight w:val="0"/>
          <w:marTop w:val="0"/>
          <w:marBottom w:val="0"/>
          <w:divBdr>
            <w:top w:val="none" w:sz="0" w:space="0" w:color="auto"/>
            <w:left w:val="none" w:sz="0" w:space="0" w:color="auto"/>
            <w:bottom w:val="none" w:sz="0" w:space="0" w:color="auto"/>
            <w:right w:val="none" w:sz="0" w:space="0" w:color="auto"/>
          </w:divBdr>
        </w:div>
      </w:divsChild>
    </w:div>
    <w:div w:id="2082675803">
      <w:bodyDiv w:val="1"/>
      <w:marLeft w:val="0"/>
      <w:marRight w:val="0"/>
      <w:marTop w:val="0"/>
      <w:marBottom w:val="0"/>
      <w:divBdr>
        <w:top w:val="none" w:sz="0" w:space="0" w:color="auto"/>
        <w:left w:val="none" w:sz="0" w:space="0" w:color="auto"/>
        <w:bottom w:val="none" w:sz="0" w:space="0" w:color="auto"/>
        <w:right w:val="none" w:sz="0" w:space="0" w:color="auto"/>
      </w:divBdr>
      <w:divsChild>
        <w:div w:id="1167132388">
          <w:marLeft w:val="0"/>
          <w:marRight w:val="0"/>
          <w:marTop w:val="0"/>
          <w:marBottom w:val="0"/>
          <w:divBdr>
            <w:top w:val="none" w:sz="0" w:space="0" w:color="auto"/>
            <w:left w:val="none" w:sz="0" w:space="0" w:color="auto"/>
            <w:bottom w:val="none" w:sz="0" w:space="0" w:color="auto"/>
            <w:right w:val="none" w:sz="0" w:space="0" w:color="auto"/>
          </w:divBdr>
          <w:divsChild>
            <w:div w:id="1702583386">
              <w:marLeft w:val="0"/>
              <w:marRight w:val="0"/>
              <w:marTop w:val="0"/>
              <w:marBottom w:val="0"/>
              <w:divBdr>
                <w:top w:val="none" w:sz="0" w:space="0" w:color="auto"/>
                <w:left w:val="none" w:sz="0" w:space="0" w:color="auto"/>
                <w:bottom w:val="none" w:sz="0" w:space="0" w:color="auto"/>
                <w:right w:val="none" w:sz="0" w:space="0" w:color="auto"/>
              </w:divBdr>
              <w:divsChild>
                <w:div w:id="1136483967">
                  <w:marLeft w:val="0"/>
                  <w:marRight w:val="0"/>
                  <w:marTop w:val="0"/>
                  <w:marBottom w:val="0"/>
                  <w:divBdr>
                    <w:top w:val="none" w:sz="0" w:space="0" w:color="auto"/>
                    <w:left w:val="none" w:sz="0" w:space="0" w:color="auto"/>
                    <w:bottom w:val="none" w:sz="0" w:space="0" w:color="auto"/>
                    <w:right w:val="none" w:sz="0" w:space="0" w:color="auto"/>
                  </w:divBdr>
                  <w:divsChild>
                    <w:div w:id="196046664">
                      <w:marLeft w:val="0"/>
                      <w:marRight w:val="0"/>
                      <w:marTop w:val="0"/>
                      <w:marBottom w:val="0"/>
                      <w:divBdr>
                        <w:top w:val="none" w:sz="0" w:space="0" w:color="auto"/>
                        <w:left w:val="none" w:sz="0" w:space="0" w:color="auto"/>
                        <w:bottom w:val="none" w:sz="0" w:space="0" w:color="auto"/>
                        <w:right w:val="none" w:sz="0" w:space="0" w:color="auto"/>
                      </w:divBdr>
                    </w:div>
                  </w:divsChild>
                </w:div>
                <w:div w:id="1210919845">
                  <w:marLeft w:val="0"/>
                  <w:marRight w:val="0"/>
                  <w:marTop w:val="0"/>
                  <w:marBottom w:val="0"/>
                  <w:divBdr>
                    <w:top w:val="none" w:sz="0" w:space="0" w:color="auto"/>
                    <w:left w:val="none" w:sz="0" w:space="0" w:color="auto"/>
                    <w:bottom w:val="none" w:sz="0" w:space="0" w:color="auto"/>
                    <w:right w:val="none" w:sz="0" w:space="0" w:color="auto"/>
                  </w:divBdr>
                  <w:divsChild>
                    <w:div w:id="3017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70671">
              <w:marLeft w:val="0"/>
              <w:marRight w:val="0"/>
              <w:marTop w:val="0"/>
              <w:marBottom w:val="0"/>
              <w:divBdr>
                <w:top w:val="none" w:sz="0" w:space="0" w:color="auto"/>
                <w:left w:val="none" w:sz="0" w:space="0" w:color="auto"/>
                <w:bottom w:val="none" w:sz="0" w:space="0" w:color="auto"/>
                <w:right w:val="none" w:sz="0" w:space="0" w:color="auto"/>
              </w:divBdr>
              <w:divsChild>
                <w:div w:id="93748764">
                  <w:marLeft w:val="0"/>
                  <w:marRight w:val="0"/>
                  <w:marTop w:val="0"/>
                  <w:marBottom w:val="0"/>
                  <w:divBdr>
                    <w:top w:val="none" w:sz="0" w:space="0" w:color="auto"/>
                    <w:left w:val="none" w:sz="0" w:space="0" w:color="auto"/>
                    <w:bottom w:val="none" w:sz="0" w:space="0" w:color="auto"/>
                    <w:right w:val="none" w:sz="0" w:space="0" w:color="auto"/>
                  </w:divBdr>
                </w:div>
                <w:div w:id="1981112644">
                  <w:marLeft w:val="0"/>
                  <w:marRight w:val="0"/>
                  <w:marTop w:val="0"/>
                  <w:marBottom w:val="0"/>
                  <w:divBdr>
                    <w:top w:val="none" w:sz="0" w:space="0" w:color="auto"/>
                    <w:left w:val="none" w:sz="0" w:space="0" w:color="auto"/>
                    <w:bottom w:val="none" w:sz="0" w:space="0" w:color="auto"/>
                    <w:right w:val="none" w:sz="0" w:space="0" w:color="auto"/>
                  </w:divBdr>
                </w:div>
                <w:div w:id="964852537">
                  <w:marLeft w:val="0"/>
                  <w:marRight w:val="0"/>
                  <w:marTop w:val="0"/>
                  <w:marBottom w:val="0"/>
                  <w:divBdr>
                    <w:top w:val="none" w:sz="0" w:space="0" w:color="auto"/>
                    <w:left w:val="none" w:sz="0" w:space="0" w:color="auto"/>
                    <w:bottom w:val="none" w:sz="0" w:space="0" w:color="auto"/>
                    <w:right w:val="none" w:sz="0" w:space="0" w:color="auto"/>
                  </w:divBdr>
                  <w:divsChild>
                    <w:div w:id="91739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506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14856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2012-03-09T17:58:00Z</dcterms:created>
  <dcterms:modified xsi:type="dcterms:W3CDTF">2012-03-09T18:12:00Z</dcterms:modified>
</cp:coreProperties>
</file>